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6AD" w:rsidRDefault="00976BC6">
      <w:r>
        <w:rPr>
          <w:noProof/>
        </w:rPr>
        <w:drawing>
          <wp:anchor distT="0" distB="0" distL="114300" distR="114300" simplePos="0" relativeHeight="251657216" behindDoc="0" locked="0" layoutInCell="1" allowOverlap="1">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kside_sh_wmf"/>
                    <pic:cNvPicPr>
                      <a:picLocks noChangeAspect="1" noChangeArrowheads="1"/>
                    </pic:cNvPicPr>
                  </pic:nvPicPr>
                  <pic:blipFill>
                    <a:blip r:embed="rId8" cstate="print"/>
                    <a:srcRect/>
                    <a:stretch>
                      <a:fillRect/>
                    </a:stretch>
                  </pic:blipFill>
                  <pic:spPr bwMode="auto">
                    <a:xfrm>
                      <a:off x="0" y="0"/>
                      <a:ext cx="2419350" cy="647700"/>
                    </a:xfrm>
                    <a:prstGeom prst="rect">
                      <a:avLst/>
                    </a:prstGeom>
                    <a:noFill/>
                  </pic:spPr>
                </pic:pic>
              </a:graphicData>
            </a:graphic>
          </wp:anchor>
        </w:drawing>
      </w:r>
    </w:p>
    <w:tbl>
      <w:tblPr>
        <w:tblW w:w="9851" w:type="dxa"/>
        <w:tblCellMar>
          <w:left w:w="70" w:type="dxa"/>
          <w:right w:w="70" w:type="dxa"/>
        </w:tblCellMar>
        <w:tblLook w:val="0000" w:firstRow="0" w:lastRow="0" w:firstColumn="0" w:lastColumn="0" w:noHBand="0" w:noVBand="0"/>
      </w:tblPr>
      <w:tblGrid>
        <w:gridCol w:w="5865"/>
        <w:gridCol w:w="3986"/>
      </w:tblGrid>
      <w:tr w:rsidR="00C716AD" w:rsidRPr="003910D4">
        <w:tc>
          <w:tcPr>
            <w:tcW w:w="5865" w:type="dxa"/>
          </w:tcPr>
          <w:p w:rsidR="00C716AD" w:rsidRDefault="00F61A76">
            <w:pPr>
              <w:pStyle w:val="Overskrift1"/>
              <w:rPr>
                <w:sz w:val="72"/>
              </w:rPr>
            </w:pPr>
            <w:r>
              <w:rPr>
                <w:sz w:val="72"/>
              </w:rPr>
              <w:t>Møte</w:t>
            </w:r>
            <w:r w:rsidR="002C6F05">
              <w:rPr>
                <w:sz w:val="72"/>
              </w:rPr>
              <w:t>referat</w:t>
            </w:r>
          </w:p>
          <w:p w:rsidR="00C716AD" w:rsidRPr="00755F76" w:rsidRDefault="00C716AD" w:rsidP="00652F39"/>
        </w:tc>
        <w:tc>
          <w:tcPr>
            <w:tcW w:w="3986" w:type="dxa"/>
          </w:tcPr>
          <w:p w:rsidR="00C716AD" w:rsidRDefault="00C716AD">
            <w:pPr>
              <w:pStyle w:val="Avd"/>
              <w:rPr>
                <w:b/>
                <w:bCs/>
                <w:noProof/>
                <w:sz w:val="18"/>
              </w:rPr>
            </w:pPr>
            <w:r>
              <w:rPr>
                <w:b/>
                <w:bCs/>
                <w:noProof/>
                <w:sz w:val="18"/>
              </w:rPr>
              <w:t>Oppvekst og levekår</w:t>
            </w:r>
          </w:p>
          <w:p w:rsidR="00C716AD" w:rsidRDefault="00C716AD">
            <w:pPr>
              <w:pStyle w:val="Avd"/>
              <w:rPr>
                <w:noProof/>
              </w:rPr>
            </w:pPr>
            <w:r>
              <w:rPr>
                <w:noProof/>
              </w:rPr>
              <w:t>Madlamark skole</w:t>
            </w:r>
          </w:p>
          <w:p w:rsidR="00C716AD" w:rsidRDefault="00C716AD">
            <w:pPr>
              <w:pStyle w:val="Avd"/>
              <w:rPr>
                <w:noProof/>
              </w:rPr>
            </w:pPr>
          </w:p>
          <w:p w:rsidR="00C716AD" w:rsidRDefault="00C716AD">
            <w:pPr>
              <w:pStyle w:val="Avd"/>
              <w:rPr>
                <w:noProof/>
              </w:rPr>
            </w:pPr>
            <w:r>
              <w:rPr>
                <w:noProof/>
              </w:rPr>
              <w:t>Postadr</w:t>
            </w:r>
            <w:r w:rsidR="00872DD8">
              <w:rPr>
                <w:noProof/>
              </w:rPr>
              <w:t>.: PB 8001 4068 Stavanger</w:t>
            </w:r>
          </w:p>
          <w:p w:rsidR="00C716AD" w:rsidRDefault="00C716AD">
            <w:pPr>
              <w:pStyle w:val="Avd"/>
              <w:rPr>
                <w:noProof/>
              </w:rPr>
            </w:pPr>
            <w:r>
              <w:rPr>
                <w:noProof/>
              </w:rPr>
              <w:t>Besøksadr.: Rappveien 17</w:t>
            </w:r>
          </w:p>
          <w:p w:rsidR="00C716AD" w:rsidRDefault="004A771D">
            <w:pPr>
              <w:pStyle w:val="Avd"/>
              <w:rPr>
                <w:noProof/>
              </w:rPr>
            </w:pPr>
            <w:r>
              <w:rPr>
                <w:noProof/>
              </w:rPr>
              <w:t xml:space="preserve">Telefon: 51596300 </w:t>
            </w:r>
          </w:p>
          <w:p w:rsidR="00C716AD" w:rsidRDefault="00C716AD">
            <w:pPr>
              <w:pStyle w:val="Avd"/>
              <w:rPr>
                <w:noProof/>
                <w:lang w:val="de-DE"/>
              </w:rPr>
            </w:pPr>
            <w:r>
              <w:rPr>
                <w:noProof/>
                <w:lang w:val="de-DE"/>
              </w:rPr>
              <w:t>E-post:</w:t>
            </w:r>
            <w:r w:rsidR="00EA7962">
              <w:rPr>
                <w:noProof/>
                <w:lang w:val="de-DE"/>
              </w:rPr>
              <w:t xml:space="preserve"> </w:t>
            </w:r>
            <w:r>
              <w:rPr>
                <w:noProof/>
                <w:lang w:val="de-DE"/>
              </w:rPr>
              <w:t>madlamark.skole@stavanger.kommune.no</w:t>
            </w:r>
          </w:p>
          <w:p w:rsidR="00C716AD" w:rsidRPr="00E56EC0" w:rsidRDefault="00C716AD">
            <w:pPr>
              <w:pStyle w:val="Avd"/>
              <w:rPr>
                <w:noProof/>
                <w:lang w:val="en-US"/>
              </w:rPr>
            </w:pPr>
            <w:r w:rsidRPr="00E56EC0">
              <w:rPr>
                <w:noProof/>
                <w:lang w:val="en-US"/>
              </w:rPr>
              <w:t>www.stavanger.kommune.no</w:t>
            </w:r>
          </w:p>
          <w:p w:rsidR="00C716AD" w:rsidRPr="00E56EC0" w:rsidRDefault="00C716AD">
            <w:pPr>
              <w:pStyle w:val="Avd"/>
              <w:rPr>
                <w:lang w:val="en-US"/>
              </w:rPr>
            </w:pPr>
            <w:r w:rsidRPr="00E56EC0">
              <w:rPr>
                <w:noProof/>
                <w:lang w:val="en-US"/>
              </w:rPr>
              <w:t>Org.nr.: NO 964 965 226</w:t>
            </w:r>
          </w:p>
        </w:tc>
      </w:tr>
    </w:tbl>
    <w:p w:rsidR="00C716AD" w:rsidRPr="00E56EC0" w:rsidRDefault="00C716AD">
      <w:pPr>
        <w:rPr>
          <w:lang w:val="en-US"/>
        </w:rPr>
      </w:pPr>
    </w:p>
    <w:tbl>
      <w:tblPr>
        <w:tblW w:w="9789" w:type="dxa"/>
        <w:tblLayout w:type="fixed"/>
        <w:tblCellMar>
          <w:left w:w="0" w:type="dxa"/>
          <w:right w:w="70" w:type="dxa"/>
        </w:tblCellMar>
        <w:tblLook w:val="0000" w:firstRow="0" w:lastRow="0" w:firstColumn="0" w:lastColumn="0" w:noHBand="0" w:noVBand="0"/>
      </w:tblPr>
      <w:tblGrid>
        <w:gridCol w:w="1426"/>
        <w:gridCol w:w="8363"/>
      </w:tblGrid>
      <w:tr w:rsidR="00C716AD" w:rsidRPr="00493ECF">
        <w:tc>
          <w:tcPr>
            <w:tcW w:w="1426" w:type="dxa"/>
          </w:tcPr>
          <w:p w:rsidR="00C716AD" w:rsidRPr="00493ECF" w:rsidRDefault="00C716AD">
            <w:pPr>
              <w:rPr>
                <w:noProof/>
                <w:szCs w:val="23"/>
              </w:rPr>
            </w:pPr>
            <w:r w:rsidRPr="00493ECF">
              <w:rPr>
                <w:noProof/>
                <w:szCs w:val="23"/>
              </w:rPr>
              <w:t>Gruppe:</w:t>
            </w:r>
          </w:p>
        </w:tc>
        <w:tc>
          <w:tcPr>
            <w:tcW w:w="8363" w:type="dxa"/>
          </w:tcPr>
          <w:p w:rsidR="00C716AD" w:rsidRPr="001C281E" w:rsidRDefault="00420B79" w:rsidP="001C281E">
            <w:pPr>
              <w:rPr>
                <w:b/>
              </w:rPr>
            </w:pPr>
            <w:r>
              <w:rPr>
                <w:b/>
              </w:rPr>
              <w:t>Samarbeidsutvalg</w:t>
            </w:r>
          </w:p>
        </w:tc>
      </w:tr>
      <w:tr w:rsidR="00C716AD" w:rsidRPr="00493ECF">
        <w:tc>
          <w:tcPr>
            <w:tcW w:w="1426" w:type="dxa"/>
          </w:tcPr>
          <w:p w:rsidR="00C716AD" w:rsidRPr="00493ECF" w:rsidRDefault="00C716AD">
            <w:pPr>
              <w:rPr>
                <w:noProof/>
                <w:szCs w:val="23"/>
              </w:rPr>
            </w:pPr>
            <w:r w:rsidRPr="00493ECF">
              <w:rPr>
                <w:noProof/>
                <w:szCs w:val="23"/>
              </w:rPr>
              <w:t>Møtested:</w:t>
            </w:r>
          </w:p>
        </w:tc>
        <w:tc>
          <w:tcPr>
            <w:tcW w:w="8363" w:type="dxa"/>
          </w:tcPr>
          <w:p w:rsidR="00C716AD" w:rsidRPr="00493ECF" w:rsidRDefault="00C716AD" w:rsidP="001C281E">
            <w:pPr>
              <w:pStyle w:val="Overskrift5"/>
              <w:rPr>
                <w:szCs w:val="23"/>
              </w:rPr>
            </w:pPr>
            <w:r w:rsidRPr="00493ECF">
              <w:rPr>
                <w:szCs w:val="23"/>
              </w:rPr>
              <w:t xml:space="preserve">Madlamark skole, </w:t>
            </w:r>
            <w:r w:rsidR="001C281E">
              <w:rPr>
                <w:szCs w:val="23"/>
              </w:rPr>
              <w:t>personalrommet</w:t>
            </w:r>
          </w:p>
        </w:tc>
      </w:tr>
      <w:tr w:rsidR="00C716AD" w:rsidRPr="00493ECF">
        <w:tc>
          <w:tcPr>
            <w:tcW w:w="1426" w:type="dxa"/>
          </w:tcPr>
          <w:p w:rsidR="00C716AD" w:rsidRPr="00493ECF" w:rsidRDefault="00C716AD">
            <w:pPr>
              <w:rPr>
                <w:noProof/>
                <w:szCs w:val="23"/>
              </w:rPr>
            </w:pPr>
            <w:r w:rsidRPr="00493ECF">
              <w:rPr>
                <w:noProof/>
                <w:szCs w:val="23"/>
              </w:rPr>
              <w:t>Møtedato/ -tid:</w:t>
            </w:r>
          </w:p>
        </w:tc>
        <w:tc>
          <w:tcPr>
            <w:tcW w:w="8363" w:type="dxa"/>
          </w:tcPr>
          <w:p w:rsidR="00C716AD" w:rsidRPr="00493ECF" w:rsidRDefault="00420B79" w:rsidP="00FB3F83">
            <w:pPr>
              <w:rPr>
                <w:b/>
                <w:bCs/>
                <w:szCs w:val="23"/>
              </w:rPr>
            </w:pPr>
            <w:r>
              <w:rPr>
                <w:b/>
                <w:bCs/>
                <w:szCs w:val="23"/>
              </w:rPr>
              <w:t>30</w:t>
            </w:r>
            <w:r w:rsidR="00A933DB">
              <w:rPr>
                <w:b/>
                <w:bCs/>
                <w:szCs w:val="23"/>
              </w:rPr>
              <w:t>.</w:t>
            </w:r>
            <w:r>
              <w:rPr>
                <w:b/>
                <w:bCs/>
                <w:szCs w:val="23"/>
              </w:rPr>
              <w:t>01.</w:t>
            </w:r>
            <w:r w:rsidR="00A933DB">
              <w:rPr>
                <w:b/>
                <w:bCs/>
                <w:szCs w:val="23"/>
              </w:rPr>
              <w:t>20</w:t>
            </w:r>
            <w:r>
              <w:rPr>
                <w:b/>
                <w:bCs/>
                <w:szCs w:val="23"/>
              </w:rPr>
              <w:t>20</w:t>
            </w:r>
            <w:r w:rsidR="000C55EC">
              <w:rPr>
                <w:b/>
                <w:bCs/>
                <w:szCs w:val="23"/>
              </w:rPr>
              <w:t xml:space="preserve"> – kl.: 1</w:t>
            </w:r>
            <w:r w:rsidR="00CF7B16">
              <w:rPr>
                <w:b/>
                <w:bCs/>
                <w:szCs w:val="23"/>
              </w:rPr>
              <w:t>5</w:t>
            </w:r>
            <w:r w:rsidR="000C55EC">
              <w:rPr>
                <w:b/>
                <w:bCs/>
                <w:szCs w:val="23"/>
              </w:rPr>
              <w:t>:30 – 1</w:t>
            </w:r>
            <w:r w:rsidR="00CF7B16">
              <w:rPr>
                <w:b/>
                <w:bCs/>
                <w:szCs w:val="23"/>
              </w:rPr>
              <w:t>7</w:t>
            </w:r>
            <w:r w:rsidR="000C55EC">
              <w:rPr>
                <w:b/>
                <w:bCs/>
                <w:szCs w:val="23"/>
              </w:rPr>
              <w:t>:</w:t>
            </w:r>
            <w:r w:rsidR="007E7A5A">
              <w:rPr>
                <w:b/>
                <w:bCs/>
                <w:szCs w:val="23"/>
              </w:rPr>
              <w:t>00</w:t>
            </w:r>
          </w:p>
        </w:tc>
      </w:tr>
      <w:tr w:rsidR="00C716AD" w:rsidRPr="00493ECF">
        <w:tc>
          <w:tcPr>
            <w:tcW w:w="1426" w:type="dxa"/>
          </w:tcPr>
          <w:p w:rsidR="00C716AD" w:rsidRPr="00493ECF" w:rsidRDefault="00C716AD">
            <w:pPr>
              <w:rPr>
                <w:noProof/>
                <w:szCs w:val="23"/>
              </w:rPr>
            </w:pPr>
            <w:r w:rsidRPr="00493ECF">
              <w:rPr>
                <w:noProof/>
                <w:szCs w:val="23"/>
              </w:rPr>
              <w:t>Deltakere:</w:t>
            </w:r>
          </w:p>
        </w:tc>
        <w:tc>
          <w:tcPr>
            <w:tcW w:w="8363" w:type="dxa"/>
          </w:tcPr>
          <w:p w:rsidR="001B2B60" w:rsidRDefault="00373CFC">
            <w:pPr>
              <w:rPr>
                <w:szCs w:val="23"/>
              </w:rPr>
            </w:pPr>
            <w:r>
              <w:rPr>
                <w:szCs w:val="23"/>
              </w:rPr>
              <w:t>Representanter for elevene:</w:t>
            </w:r>
            <w:r w:rsidR="005A2AFE">
              <w:rPr>
                <w:szCs w:val="23"/>
              </w:rPr>
              <w:t xml:space="preserve"> </w:t>
            </w:r>
            <w:r w:rsidR="00D75CCD">
              <w:rPr>
                <w:szCs w:val="23"/>
              </w:rPr>
              <w:t>Oda  6.trinn</w:t>
            </w:r>
          </w:p>
          <w:p w:rsidR="00C716AD" w:rsidRPr="00493ECF" w:rsidRDefault="00C716AD">
            <w:pPr>
              <w:rPr>
                <w:szCs w:val="23"/>
              </w:rPr>
            </w:pPr>
            <w:r w:rsidRPr="00493ECF">
              <w:rPr>
                <w:szCs w:val="23"/>
              </w:rPr>
              <w:t>Representanter for foreldrene:</w:t>
            </w:r>
            <w:r w:rsidR="00613876">
              <w:rPr>
                <w:szCs w:val="23"/>
              </w:rPr>
              <w:t xml:space="preserve"> </w:t>
            </w:r>
            <w:r w:rsidR="005357C2">
              <w:rPr>
                <w:szCs w:val="23"/>
              </w:rPr>
              <w:t xml:space="preserve">Torfinn Kalstø, </w:t>
            </w:r>
            <w:r w:rsidR="00CF7B16">
              <w:rPr>
                <w:szCs w:val="23"/>
              </w:rPr>
              <w:t>Vibeke Bergersen</w:t>
            </w:r>
          </w:p>
          <w:p w:rsidR="00C716AD" w:rsidRPr="00493ECF" w:rsidRDefault="00C716AD">
            <w:pPr>
              <w:rPr>
                <w:szCs w:val="23"/>
              </w:rPr>
            </w:pPr>
            <w:r w:rsidRPr="00493ECF">
              <w:rPr>
                <w:szCs w:val="23"/>
              </w:rPr>
              <w:t>Representanter for lærerne:</w:t>
            </w:r>
            <w:r w:rsidR="006A315F">
              <w:rPr>
                <w:szCs w:val="23"/>
              </w:rPr>
              <w:t xml:space="preserve"> </w:t>
            </w:r>
            <w:r w:rsidR="00F05B6E">
              <w:rPr>
                <w:szCs w:val="23"/>
              </w:rPr>
              <w:t>Hilde Mangersnes</w:t>
            </w:r>
            <w:r w:rsidR="00420B79">
              <w:rPr>
                <w:szCs w:val="23"/>
              </w:rPr>
              <w:t>, Trine Hovda</w:t>
            </w:r>
            <w:r w:rsidR="0034425A">
              <w:rPr>
                <w:szCs w:val="23"/>
              </w:rPr>
              <w:t>, Hanneke Schut</w:t>
            </w:r>
          </w:p>
          <w:p w:rsidR="00C716AD" w:rsidRPr="00493ECF" w:rsidRDefault="00C716AD">
            <w:pPr>
              <w:rPr>
                <w:szCs w:val="23"/>
              </w:rPr>
            </w:pPr>
            <w:r w:rsidRPr="00493ECF">
              <w:rPr>
                <w:szCs w:val="23"/>
              </w:rPr>
              <w:t xml:space="preserve">Representanter for andre ansatte: </w:t>
            </w:r>
            <w:r w:rsidR="00420B79">
              <w:rPr>
                <w:szCs w:val="23"/>
              </w:rPr>
              <w:t>Anette Bjørheim</w:t>
            </w:r>
          </w:p>
          <w:p w:rsidR="00C716AD" w:rsidRPr="00493ECF" w:rsidRDefault="00C716AD" w:rsidP="008B46CA">
            <w:pPr>
              <w:pStyle w:val="Topptekst"/>
              <w:keepLines w:val="0"/>
              <w:tabs>
                <w:tab w:val="clear" w:pos="4320"/>
                <w:tab w:val="clear" w:pos="8640"/>
              </w:tabs>
              <w:spacing w:after="0" w:line="290" w:lineRule="atLeast"/>
              <w:rPr>
                <w:sz w:val="23"/>
                <w:szCs w:val="23"/>
              </w:rPr>
            </w:pPr>
            <w:r w:rsidRPr="00493ECF">
              <w:rPr>
                <w:sz w:val="23"/>
                <w:szCs w:val="23"/>
              </w:rPr>
              <w:t>Repres</w:t>
            </w:r>
            <w:r w:rsidR="00373CFC">
              <w:rPr>
                <w:sz w:val="23"/>
                <w:szCs w:val="23"/>
              </w:rPr>
              <w:t>entanter for Stavanger kommune:</w:t>
            </w:r>
            <w:r w:rsidR="008F1ABB">
              <w:rPr>
                <w:sz w:val="23"/>
                <w:szCs w:val="23"/>
              </w:rPr>
              <w:t xml:space="preserve"> </w:t>
            </w:r>
            <w:r w:rsidR="00373CFC">
              <w:rPr>
                <w:sz w:val="23"/>
                <w:szCs w:val="23"/>
              </w:rPr>
              <w:t>rektor Margrethe Hjardeng</w:t>
            </w:r>
          </w:p>
        </w:tc>
      </w:tr>
      <w:tr w:rsidR="00C716AD" w:rsidRPr="00493ECF">
        <w:tc>
          <w:tcPr>
            <w:tcW w:w="1426" w:type="dxa"/>
            <w:tcBorders>
              <w:bottom w:val="single" w:sz="4" w:space="0" w:color="auto"/>
            </w:tcBorders>
            <w:tcMar>
              <w:bottom w:w="113" w:type="dxa"/>
            </w:tcMar>
          </w:tcPr>
          <w:p w:rsidR="00C716AD" w:rsidRPr="00493ECF" w:rsidRDefault="00C716AD">
            <w:pPr>
              <w:rPr>
                <w:noProof/>
                <w:szCs w:val="23"/>
              </w:rPr>
            </w:pPr>
            <w:r w:rsidRPr="00493ECF">
              <w:rPr>
                <w:noProof/>
                <w:szCs w:val="23"/>
              </w:rPr>
              <w:t>Kopi til:</w:t>
            </w:r>
          </w:p>
        </w:tc>
        <w:tc>
          <w:tcPr>
            <w:tcW w:w="8363" w:type="dxa"/>
            <w:tcBorders>
              <w:bottom w:val="single" w:sz="4" w:space="0" w:color="auto"/>
            </w:tcBorders>
            <w:tcMar>
              <w:bottom w:w="113" w:type="dxa"/>
            </w:tcMar>
          </w:tcPr>
          <w:p w:rsidR="00C716AD" w:rsidRPr="00493ECF" w:rsidRDefault="00C716AD">
            <w:pPr>
              <w:rPr>
                <w:szCs w:val="23"/>
              </w:rPr>
            </w:pPr>
          </w:p>
        </w:tc>
      </w:tr>
    </w:tbl>
    <w:p w:rsidR="00C716AD" w:rsidRDefault="00C716AD"/>
    <w:tbl>
      <w:tblPr>
        <w:tblW w:w="8931" w:type="dxa"/>
        <w:tblInd w:w="70" w:type="dxa"/>
        <w:tblLayout w:type="fixed"/>
        <w:tblCellMar>
          <w:left w:w="70" w:type="dxa"/>
          <w:right w:w="70" w:type="dxa"/>
        </w:tblCellMar>
        <w:tblLook w:val="0000" w:firstRow="0" w:lastRow="0" w:firstColumn="0" w:lastColumn="0" w:noHBand="0" w:noVBand="0"/>
      </w:tblPr>
      <w:tblGrid>
        <w:gridCol w:w="2475"/>
        <w:gridCol w:w="2545"/>
        <w:gridCol w:w="2544"/>
        <w:gridCol w:w="1367"/>
      </w:tblGrid>
      <w:tr w:rsidR="00C716AD">
        <w:trPr>
          <w:cantSplit/>
          <w:trHeight w:val="191"/>
        </w:trPr>
        <w:tc>
          <w:tcPr>
            <w:tcW w:w="2475" w:type="dxa"/>
            <w:vAlign w:val="center"/>
          </w:tcPr>
          <w:p w:rsidR="00C716AD" w:rsidRDefault="00C716AD">
            <w:pPr>
              <w:spacing w:line="240" w:lineRule="auto"/>
              <w:rPr>
                <w:noProof/>
                <w:sz w:val="13"/>
              </w:rPr>
            </w:pPr>
            <w:r>
              <w:rPr>
                <w:noProof/>
                <w:sz w:val="13"/>
              </w:rPr>
              <w:t xml:space="preserve">REFERANSE </w:t>
            </w:r>
          </w:p>
        </w:tc>
        <w:tc>
          <w:tcPr>
            <w:tcW w:w="2545" w:type="dxa"/>
            <w:vAlign w:val="center"/>
          </w:tcPr>
          <w:p w:rsidR="00C716AD" w:rsidRDefault="00C716AD">
            <w:pPr>
              <w:spacing w:line="240" w:lineRule="auto"/>
              <w:rPr>
                <w:noProof/>
                <w:sz w:val="13"/>
              </w:rPr>
            </w:pPr>
            <w:r>
              <w:rPr>
                <w:noProof/>
                <w:sz w:val="13"/>
              </w:rPr>
              <w:t>ARKIVNR</w:t>
            </w:r>
          </w:p>
        </w:tc>
        <w:tc>
          <w:tcPr>
            <w:tcW w:w="2544" w:type="dxa"/>
            <w:vAlign w:val="center"/>
          </w:tcPr>
          <w:p w:rsidR="00C716AD" w:rsidRDefault="00C716AD">
            <w:pPr>
              <w:spacing w:line="240" w:lineRule="auto"/>
              <w:rPr>
                <w:noProof/>
                <w:sz w:val="13"/>
              </w:rPr>
            </w:pPr>
            <w:r>
              <w:rPr>
                <w:noProof/>
                <w:sz w:val="13"/>
              </w:rPr>
              <w:t>JOURNALNR</w:t>
            </w:r>
          </w:p>
        </w:tc>
        <w:tc>
          <w:tcPr>
            <w:tcW w:w="1367" w:type="dxa"/>
            <w:vAlign w:val="center"/>
          </w:tcPr>
          <w:p w:rsidR="00C716AD" w:rsidRDefault="00C716AD">
            <w:pPr>
              <w:spacing w:line="240" w:lineRule="auto"/>
              <w:rPr>
                <w:noProof/>
                <w:sz w:val="13"/>
              </w:rPr>
            </w:pPr>
            <w:r>
              <w:rPr>
                <w:noProof/>
                <w:sz w:val="13"/>
              </w:rPr>
              <w:t>DATO</w:t>
            </w:r>
          </w:p>
        </w:tc>
      </w:tr>
      <w:tr w:rsidR="00C716AD" w:rsidRPr="008F4B26">
        <w:trPr>
          <w:cantSplit/>
        </w:trPr>
        <w:tc>
          <w:tcPr>
            <w:tcW w:w="2475" w:type="dxa"/>
          </w:tcPr>
          <w:p w:rsidR="00C716AD" w:rsidRPr="008F4B26" w:rsidRDefault="0092133E" w:rsidP="008F4B26">
            <w:pPr>
              <w:spacing w:line="240" w:lineRule="auto"/>
              <w:rPr>
                <w:noProof/>
                <w:sz w:val="18"/>
                <w:szCs w:val="18"/>
              </w:rPr>
            </w:pPr>
            <w:r w:rsidRPr="008F4B26">
              <w:rPr>
                <w:sz w:val="18"/>
                <w:szCs w:val="18"/>
              </w:rPr>
              <w:fldChar w:fldCharType="begin"/>
            </w:r>
            <w:r w:rsidR="00C716AD" w:rsidRPr="008F4B26">
              <w:rPr>
                <w:sz w:val="18"/>
                <w:szCs w:val="18"/>
              </w:rPr>
              <w:instrText xml:space="preserve"> USERINITIALS  \* MERGEFORMAT </w:instrText>
            </w:r>
            <w:r w:rsidRPr="008F4B26">
              <w:rPr>
                <w:sz w:val="18"/>
                <w:szCs w:val="18"/>
              </w:rPr>
              <w:fldChar w:fldCharType="end"/>
            </w:r>
          </w:p>
        </w:tc>
        <w:tc>
          <w:tcPr>
            <w:tcW w:w="2545" w:type="dxa"/>
          </w:tcPr>
          <w:p w:rsidR="00C716AD" w:rsidRPr="008F4B26" w:rsidRDefault="00C716AD">
            <w:pPr>
              <w:spacing w:line="240" w:lineRule="auto"/>
              <w:rPr>
                <w:noProof/>
                <w:sz w:val="18"/>
                <w:szCs w:val="18"/>
              </w:rPr>
            </w:pPr>
          </w:p>
        </w:tc>
        <w:tc>
          <w:tcPr>
            <w:tcW w:w="2544" w:type="dxa"/>
          </w:tcPr>
          <w:p w:rsidR="00C716AD" w:rsidRPr="008F4B26" w:rsidRDefault="00C716AD">
            <w:pPr>
              <w:spacing w:line="240" w:lineRule="auto"/>
              <w:rPr>
                <w:noProof/>
                <w:sz w:val="18"/>
                <w:szCs w:val="18"/>
              </w:rPr>
            </w:pPr>
          </w:p>
        </w:tc>
        <w:tc>
          <w:tcPr>
            <w:tcW w:w="1367" w:type="dxa"/>
          </w:tcPr>
          <w:p w:rsidR="00C716AD" w:rsidRPr="008F4B26" w:rsidRDefault="000D7AEF" w:rsidP="00A933DB">
            <w:pPr>
              <w:spacing w:line="240" w:lineRule="auto"/>
              <w:rPr>
                <w:noProof/>
                <w:sz w:val="18"/>
                <w:szCs w:val="18"/>
              </w:rPr>
            </w:pPr>
            <w:r>
              <w:rPr>
                <w:noProof/>
                <w:sz w:val="18"/>
                <w:szCs w:val="18"/>
              </w:rPr>
              <w:t>31</w:t>
            </w:r>
            <w:r w:rsidR="00805906">
              <w:rPr>
                <w:noProof/>
                <w:sz w:val="18"/>
                <w:szCs w:val="18"/>
              </w:rPr>
              <w:t>.01</w:t>
            </w:r>
            <w:r w:rsidR="000C6141">
              <w:rPr>
                <w:noProof/>
                <w:sz w:val="18"/>
                <w:szCs w:val="18"/>
              </w:rPr>
              <w:t>.20</w:t>
            </w:r>
            <w:r w:rsidR="000E14E1">
              <w:rPr>
                <w:noProof/>
                <w:sz w:val="18"/>
                <w:szCs w:val="18"/>
              </w:rPr>
              <w:t>20</w:t>
            </w:r>
          </w:p>
        </w:tc>
      </w:tr>
    </w:tbl>
    <w:p w:rsidR="0032242C" w:rsidRDefault="0032242C"/>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91"/>
        <w:gridCol w:w="8773"/>
      </w:tblGrid>
      <w:tr w:rsidR="00C716AD" w:rsidTr="00C45C47">
        <w:trPr>
          <w:cantSplit/>
          <w:tblHeader/>
        </w:trPr>
        <w:tc>
          <w:tcPr>
            <w:tcW w:w="461" w:type="pct"/>
            <w:tcBorders>
              <w:top w:val="nil"/>
              <w:left w:val="nil"/>
              <w:right w:val="nil"/>
            </w:tcBorders>
            <w:shd w:val="clear" w:color="auto" w:fill="CCCCCC"/>
            <w:tcMar>
              <w:left w:w="68" w:type="dxa"/>
              <w:bottom w:w="68" w:type="dxa"/>
            </w:tcMar>
          </w:tcPr>
          <w:p w:rsidR="00C716AD" w:rsidRDefault="00C716AD" w:rsidP="00FE340A">
            <w:r>
              <w:t>Sak nr.:</w:t>
            </w:r>
          </w:p>
        </w:tc>
        <w:tc>
          <w:tcPr>
            <w:tcW w:w="4539" w:type="pct"/>
            <w:tcBorders>
              <w:top w:val="nil"/>
              <w:left w:val="nil"/>
              <w:right w:val="nil"/>
            </w:tcBorders>
            <w:shd w:val="clear" w:color="auto" w:fill="CCCCCC"/>
            <w:tcMar>
              <w:left w:w="68" w:type="dxa"/>
              <w:bottom w:w="68" w:type="dxa"/>
            </w:tcMar>
          </w:tcPr>
          <w:p w:rsidR="00C716AD" w:rsidRDefault="00C716AD" w:rsidP="00FE340A"/>
        </w:tc>
      </w:tr>
      <w:tr w:rsidR="00C716AD" w:rsidTr="00C45C47">
        <w:trPr>
          <w:cantSplit/>
        </w:trPr>
        <w:tc>
          <w:tcPr>
            <w:tcW w:w="461" w:type="pct"/>
            <w:tcBorders>
              <w:left w:val="nil"/>
            </w:tcBorders>
            <w:tcMar>
              <w:left w:w="68" w:type="dxa"/>
            </w:tcMar>
          </w:tcPr>
          <w:p w:rsidR="00C716AD" w:rsidRDefault="00074D58" w:rsidP="00FE340A">
            <w:r>
              <w:t>01</w:t>
            </w:r>
            <w:r w:rsidR="00F24A60">
              <w:t>/</w:t>
            </w:r>
            <w:r w:rsidR="00420B79">
              <w:t>20</w:t>
            </w:r>
          </w:p>
        </w:tc>
        <w:tc>
          <w:tcPr>
            <w:tcW w:w="4539" w:type="pct"/>
            <w:tcBorders>
              <w:right w:val="nil"/>
            </w:tcBorders>
            <w:tcMar>
              <w:left w:w="68" w:type="dxa"/>
            </w:tcMar>
          </w:tcPr>
          <w:p w:rsidR="00C716AD" w:rsidRDefault="00C716AD" w:rsidP="00FE340A">
            <w:r>
              <w:t>GODKJENNING AV INNKALLING</w:t>
            </w:r>
          </w:p>
          <w:p w:rsidR="00C716AD" w:rsidRDefault="00C716AD" w:rsidP="00FE340A"/>
          <w:p w:rsidR="00C716AD" w:rsidRPr="00FE340A" w:rsidRDefault="002C6F05" w:rsidP="00FE340A">
            <w:pPr>
              <w:rPr>
                <w:b/>
              </w:rPr>
            </w:pPr>
            <w:r>
              <w:rPr>
                <w:b/>
              </w:rPr>
              <w:t>V</w:t>
            </w:r>
            <w:r w:rsidR="001B2B60">
              <w:rPr>
                <w:b/>
              </w:rPr>
              <w:t>edtak:</w:t>
            </w:r>
          </w:p>
          <w:p w:rsidR="00C716AD" w:rsidRDefault="00C716AD" w:rsidP="00FE340A">
            <w:r>
              <w:t>Innkallingen godkjennes.</w:t>
            </w:r>
            <w:r w:rsidR="00627BFE">
              <w:t xml:space="preserve">  </w:t>
            </w:r>
          </w:p>
          <w:p w:rsidR="00F401F6" w:rsidRDefault="00F401F6" w:rsidP="00FE340A">
            <w:r>
              <w:t xml:space="preserve">Merknad: Iselin Hognestad politisk representant har ikke mottatt innkalling. Er innstilt på å stille på de neste møtene. </w:t>
            </w:r>
          </w:p>
        </w:tc>
      </w:tr>
      <w:tr w:rsidR="009D12A1" w:rsidTr="00C45C47">
        <w:trPr>
          <w:cantSplit/>
        </w:trPr>
        <w:tc>
          <w:tcPr>
            <w:tcW w:w="461" w:type="pct"/>
            <w:tcBorders>
              <w:left w:val="nil"/>
            </w:tcBorders>
            <w:tcMar>
              <w:left w:w="68" w:type="dxa"/>
            </w:tcMar>
          </w:tcPr>
          <w:p w:rsidR="009D12A1" w:rsidRDefault="009D12A1" w:rsidP="009D12A1">
            <w:r>
              <w:lastRenderedPageBreak/>
              <w:t>0</w:t>
            </w:r>
            <w:r w:rsidR="000C54A7">
              <w:t>2</w:t>
            </w:r>
            <w:r>
              <w:t>/20</w:t>
            </w:r>
          </w:p>
        </w:tc>
        <w:tc>
          <w:tcPr>
            <w:tcW w:w="4539" w:type="pct"/>
            <w:tcBorders>
              <w:right w:val="nil"/>
            </w:tcBorders>
            <w:tcMar>
              <w:left w:w="68" w:type="dxa"/>
            </w:tcMar>
          </w:tcPr>
          <w:p w:rsidR="009D12A1" w:rsidRDefault="009D12A1" w:rsidP="009D12A1">
            <w:r>
              <w:t xml:space="preserve">Etablering av samarbeidsutvalg Sammensetning av samarbeidsutvalget Etter bestemmelsene i opplæringsloven § 11-1, skal samarbeidsutvalget bestå av: </w:t>
            </w:r>
          </w:p>
          <w:p w:rsidR="009D12A1" w:rsidRDefault="009D12A1" w:rsidP="009D12A1">
            <w:r>
              <w:sym w:font="Symbol" w:char="F0B7"/>
            </w:r>
            <w:r>
              <w:t xml:space="preserve"> To representanter for undervisningspersonalet</w:t>
            </w:r>
          </w:p>
          <w:p w:rsidR="009D12A1" w:rsidRDefault="009D12A1" w:rsidP="009D12A1">
            <w:r>
              <w:sym w:font="Symbol" w:char="F0B7"/>
            </w:r>
            <w:r>
              <w:t xml:space="preserve"> En representant for andre ansatte </w:t>
            </w:r>
          </w:p>
          <w:p w:rsidR="009D12A1" w:rsidRDefault="009D12A1" w:rsidP="009D12A1">
            <w:r>
              <w:sym w:font="Symbol" w:char="F0B7"/>
            </w:r>
            <w:r>
              <w:t xml:space="preserve"> To representanter for foreldrerådet </w:t>
            </w:r>
          </w:p>
          <w:p w:rsidR="009D12A1" w:rsidRDefault="009D12A1" w:rsidP="009D12A1">
            <w:r>
              <w:sym w:font="Symbol" w:char="F0B7"/>
            </w:r>
            <w:r>
              <w:t xml:space="preserve"> To representanter for elevene </w:t>
            </w:r>
          </w:p>
          <w:p w:rsidR="009D12A1" w:rsidRDefault="009D12A1" w:rsidP="009D12A1">
            <w:r>
              <w:sym w:font="Symbol" w:char="F0B7"/>
            </w:r>
            <w:r>
              <w:t xml:space="preserve"> To representanter for kommunen. Den ene av disse to skal være rektor ved skolen. </w:t>
            </w:r>
          </w:p>
          <w:p w:rsidR="009D12A1" w:rsidRDefault="009D12A1" w:rsidP="009D12A1"/>
          <w:p w:rsidR="009D12A1" w:rsidRDefault="009D12A1" w:rsidP="009D12A1">
            <w:r>
              <w:t xml:space="preserve">Medlemmene velges av dem de representerer. Medlemmene skal ivareta interessene til dem de representerer, og de har ansvar for å informere samarbeidsutvalget om aktuelle saker fra «egen» gruppe. </w:t>
            </w:r>
          </w:p>
          <w:p w:rsidR="009D12A1" w:rsidRDefault="009D12A1" w:rsidP="009D12A1">
            <w:r>
              <w:t>Den «andre» representanten fra kommunen kan få et særlig ansvar for å holde samarbeidsutvalget informert om skolesaker til behandling i politiske utvalg. Kommunens representant kan også være et bindeledd mellom skolen og det politiske miljøet. Det har vært tradisjon i Stavanger at kommunens «andre» representant i driftsstyret har blitt rekruttert fra det politiske miljøet og utpekt av kommunalstyret for oppvekst. Jevnt over er erfaringene med dette gode, og rådmannen ser det som hensiktsmessig at denne praksisen blir videreført.</w:t>
            </w:r>
          </w:p>
          <w:p w:rsidR="009D12A1" w:rsidRDefault="009D12A1" w:rsidP="009D12A1">
            <w:pPr>
              <w:rPr>
                <w:b/>
              </w:rPr>
            </w:pPr>
          </w:p>
          <w:p w:rsidR="009D12A1" w:rsidRPr="00FE340A" w:rsidRDefault="009D12A1" w:rsidP="009D12A1">
            <w:pPr>
              <w:rPr>
                <w:b/>
              </w:rPr>
            </w:pPr>
            <w:r>
              <w:rPr>
                <w:b/>
              </w:rPr>
              <w:t>Forslag til vedtak:</w:t>
            </w:r>
          </w:p>
          <w:p w:rsidR="009D12A1" w:rsidRDefault="009D12A1" w:rsidP="009D12A1">
            <w:r>
              <w:t>Samarbeidsutvalget konstituerer seg slik:</w:t>
            </w:r>
          </w:p>
          <w:tbl>
            <w:tblPr>
              <w:tblW w:w="811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563"/>
              <w:gridCol w:w="2333"/>
              <w:gridCol w:w="3221"/>
            </w:tblGrid>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rPr>
                      <w:rStyle w:val="Sterk"/>
                      <w:szCs w:val="23"/>
                    </w:rPr>
                    <w:t>Rolle</w:t>
                  </w:r>
                </w:p>
              </w:tc>
              <w:tc>
                <w:tcPr>
                  <w:tcW w:w="2333" w:type="dxa"/>
                  <w:tcBorders>
                    <w:top w:val="outset" w:sz="6" w:space="0" w:color="auto"/>
                    <w:left w:val="outset" w:sz="6" w:space="0" w:color="auto"/>
                    <w:bottom w:val="outset" w:sz="6" w:space="0" w:color="auto"/>
                    <w:right w:val="outset" w:sz="6" w:space="0" w:color="auto"/>
                  </w:tcBorders>
                  <w:shd w:val="clear" w:color="auto" w:fill="FFFFFF"/>
                  <w:hideMark/>
                </w:tcPr>
                <w:p w:rsidR="009D12A1" w:rsidRPr="001753CB" w:rsidRDefault="009D12A1" w:rsidP="009D12A1">
                  <w:r w:rsidRPr="001753CB">
                    <w:rPr>
                      <w:rStyle w:val="Sterk"/>
                      <w:szCs w:val="23"/>
                    </w:rPr>
                    <w:t>Medlemmer</w:t>
                  </w:r>
                </w:p>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rPr>
                      <w:rStyle w:val="Sterk"/>
                      <w:szCs w:val="23"/>
                    </w:rPr>
                    <w:t>Varamedlemmer</w:t>
                  </w:r>
                </w:p>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proofErr w:type="spellStart"/>
                  <w:r w:rsidRPr="001753CB">
                    <w:t>Foresattrepresentant</w:t>
                  </w:r>
                  <w:proofErr w:type="spellEnd"/>
                  <w:r w:rsidRPr="001753CB">
                    <w:t xml:space="preserve"> og leder</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t>Torfinn Kalstø 1 år</w:t>
                  </w:r>
                </w:p>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pPr>
                    <w:pStyle w:val="NormalWeb"/>
                    <w:spacing w:before="0" w:after="0" w:line="216" w:lineRule="atLeast"/>
                  </w:pPr>
                  <w:r>
                    <w:t>Vibeke Bergersen 1 år</w:t>
                  </w:r>
                </w:p>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Pr="001753CB" w:rsidRDefault="009D12A1" w:rsidP="009D12A1">
                  <w:proofErr w:type="spellStart"/>
                  <w:r w:rsidRPr="003B48DF">
                    <w:t>Foresattrepresentant</w:t>
                  </w:r>
                  <w:proofErr w:type="spellEnd"/>
                  <w:r w:rsidRPr="003B48DF">
                    <w:t xml:space="preserve"> og nestleder</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Pr="00B902A1" w:rsidRDefault="009D12A1" w:rsidP="009D12A1">
                  <w:pPr>
                    <w:pStyle w:val="NormalWeb"/>
                    <w:spacing w:before="0" w:after="0" w:line="216" w:lineRule="atLeast"/>
                    <w:rPr>
                      <w:rFonts w:ascii="-webkit-standard" w:hAnsi="-webkit-standard"/>
                      <w:sz w:val="22"/>
                      <w:szCs w:val="22"/>
                    </w:rPr>
                  </w:pPr>
                  <w:r w:rsidRPr="00B902A1">
                    <w:rPr>
                      <w:rStyle w:val="s17"/>
                      <w:rFonts w:ascii="UICTFontTextStyleBody" w:eastAsiaTheme="minorEastAsia" w:hAnsi="UICTFontTextStyleBody"/>
                      <w:sz w:val="22"/>
                      <w:szCs w:val="22"/>
                    </w:rPr>
                    <w:t>Vibeke Bergersen</w:t>
                  </w:r>
                  <w:r>
                    <w:rPr>
                      <w:rStyle w:val="s17"/>
                      <w:rFonts w:ascii="UICTFontTextStyleBody" w:eastAsiaTheme="minorEastAsia" w:hAnsi="UICTFontTextStyleBody"/>
                      <w:sz w:val="22"/>
                      <w:szCs w:val="22"/>
                    </w:rPr>
                    <w:t xml:space="preserve"> </w:t>
                  </w:r>
                  <w:r>
                    <w:rPr>
                      <w:rStyle w:val="s17"/>
                      <w:rFonts w:ascii="UICTFontTextStyleBody" w:eastAsiaTheme="minorEastAsia" w:hAnsi="UICTFontTextStyleBody"/>
                    </w:rPr>
                    <w:t>1 år</w:t>
                  </w:r>
                </w:p>
                <w:p w:rsidR="009D12A1" w:rsidRPr="001753CB" w:rsidRDefault="009D12A1" w:rsidP="009D12A1"/>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t>Mette Stavland 1 år</w:t>
                  </w:r>
                </w:p>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proofErr w:type="spellStart"/>
                  <w:r w:rsidRPr="001753CB">
                    <w:t>Foresattrepresentant</w:t>
                  </w:r>
                  <w:proofErr w:type="spellEnd"/>
                  <w:r w:rsidRPr="001753CB">
                    <w:t xml:space="preserve"> (spesialavdelingen)</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t xml:space="preserve">Anders Næss 2 år </w:t>
                  </w:r>
                </w:p>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E45DE8" w:rsidRDefault="009D12A1" w:rsidP="009D12A1">
                  <w:pPr>
                    <w:rPr>
                      <w:b/>
                    </w:rPr>
                  </w:pPr>
                </w:p>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t>Sekretær</w:t>
                  </w:r>
                  <w:r>
                    <w:t xml:space="preserve"> (rektor)</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Pr>
                      <w:rFonts w:eastAsiaTheme="majorEastAsia"/>
                      <w:szCs w:val="23"/>
                    </w:rPr>
                    <w:t>Margrethe Hjardeng</w:t>
                  </w:r>
                </w:p>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rPr>
                      <w:rFonts w:eastAsiaTheme="majorEastAsia"/>
                      <w:szCs w:val="23"/>
                    </w:rPr>
                    <w:t>Aslaug Hestnes</w:t>
                  </w:r>
                  <w:r>
                    <w:rPr>
                      <w:rFonts w:eastAsiaTheme="majorEastAsia"/>
                      <w:szCs w:val="23"/>
                    </w:rPr>
                    <w:t xml:space="preserve"> (ass. rektor)</w:t>
                  </w:r>
                </w:p>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t>Ansattrepresentant</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Default="009D12A1" w:rsidP="009D12A1">
                  <w:r>
                    <w:t>Trine Hovda 2 år</w:t>
                  </w:r>
                </w:p>
                <w:p w:rsidR="009D12A1" w:rsidRPr="001753CB" w:rsidRDefault="009D12A1" w:rsidP="009D12A1"/>
              </w:tc>
              <w:tc>
                <w:tcPr>
                  <w:tcW w:w="3221" w:type="dxa"/>
                  <w:vMerge w:val="restart"/>
                  <w:tcBorders>
                    <w:top w:val="outset" w:sz="6" w:space="0" w:color="auto"/>
                    <w:left w:val="outset" w:sz="6" w:space="0" w:color="auto"/>
                    <w:right w:val="outset" w:sz="6" w:space="0" w:color="auto"/>
                  </w:tcBorders>
                  <w:shd w:val="clear" w:color="auto" w:fill="FFFFFF"/>
                  <w:vAlign w:val="center"/>
                </w:tcPr>
                <w:p w:rsidR="009D12A1" w:rsidRDefault="009D12A1" w:rsidP="009D12A1"/>
                <w:p w:rsidR="009D12A1" w:rsidRDefault="009D12A1" w:rsidP="009D12A1"/>
                <w:p w:rsidR="009D12A1" w:rsidRPr="001753CB" w:rsidRDefault="009D12A1" w:rsidP="009D12A1"/>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t>Ansattrepresentant</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Pr="00373CFC" w:rsidRDefault="009D12A1" w:rsidP="009D12A1">
                  <w:r>
                    <w:t>Hilde J Mangersnes 1 år</w:t>
                  </w:r>
                </w:p>
              </w:tc>
              <w:tc>
                <w:tcPr>
                  <w:tcW w:w="3221" w:type="dxa"/>
                  <w:vMerge/>
                  <w:tcBorders>
                    <w:left w:val="outset" w:sz="6" w:space="0" w:color="auto"/>
                    <w:bottom w:val="outset" w:sz="6" w:space="0" w:color="auto"/>
                    <w:right w:val="outset" w:sz="6" w:space="0" w:color="auto"/>
                  </w:tcBorders>
                  <w:shd w:val="clear" w:color="auto" w:fill="FFFFFF"/>
                  <w:vAlign w:val="center"/>
                  <w:hideMark/>
                </w:tcPr>
                <w:p w:rsidR="009D12A1" w:rsidRPr="006A315F" w:rsidRDefault="009D12A1" w:rsidP="009D12A1"/>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t>Ansattrepresentant (spesialavdelingen)</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Pr="001753CB" w:rsidRDefault="009D12A1" w:rsidP="009D12A1">
                  <w:r>
                    <w:t>Hanneke Schut 1 år</w:t>
                  </w:r>
                </w:p>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Pr="001753CB" w:rsidRDefault="009D12A1" w:rsidP="009D12A1">
                  <w:r>
                    <w:t>Randi Kallesten 1 år</w:t>
                  </w:r>
                </w:p>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t>Elevrepresentant</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Pr="001753CB" w:rsidRDefault="009D12A1" w:rsidP="009D12A1">
                  <w:r>
                    <w:t>Andreas</w:t>
                  </w:r>
                </w:p>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t> </w:t>
                  </w:r>
                </w:p>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t>Elevrepresentant</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Pr="001753CB" w:rsidRDefault="009D12A1" w:rsidP="009D12A1">
                  <w:r>
                    <w:t>Maren</w:t>
                  </w:r>
                </w:p>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t> </w:t>
                  </w:r>
                </w:p>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t>Andre ansatte</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t>Anette Bjørheim 2 år</w:t>
                  </w:r>
                </w:p>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t>Merete Skjæveland</w:t>
                  </w:r>
                  <w:r>
                    <w:t xml:space="preserve"> 2 år</w:t>
                  </w:r>
                </w:p>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12A1" w:rsidRPr="001753CB" w:rsidRDefault="009D12A1" w:rsidP="009D12A1">
                  <w:r w:rsidRPr="001753CB">
                    <w:t>Kommunerepresentant</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Pr="001753CB" w:rsidRDefault="009D12A1" w:rsidP="009D12A1">
                  <w:r>
                    <w:t>Iselin Hognestad 2 år</w:t>
                  </w:r>
                </w:p>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Pr="001753CB" w:rsidRDefault="009D12A1" w:rsidP="009D12A1">
                  <w:r>
                    <w:t>?</w:t>
                  </w:r>
                </w:p>
              </w:tc>
            </w:tr>
            <w:tr w:rsidR="009D12A1" w:rsidRPr="001753CB" w:rsidTr="0067664E">
              <w:trPr>
                <w:tblCellSpacing w:w="0" w:type="dxa"/>
              </w:trPr>
              <w:tc>
                <w:tcPr>
                  <w:tcW w:w="2563"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Pr="001753CB" w:rsidRDefault="009D12A1" w:rsidP="009D12A1"/>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Default="009D12A1" w:rsidP="009D12A1"/>
              </w:tc>
              <w:tc>
                <w:tcPr>
                  <w:tcW w:w="3221" w:type="dxa"/>
                  <w:tcBorders>
                    <w:top w:val="outset" w:sz="6" w:space="0" w:color="auto"/>
                    <w:left w:val="outset" w:sz="6" w:space="0" w:color="auto"/>
                    <w:bottom w:val="outset" w:sz="6" w:space="0" w:color="auto"/>
                    <w:right w:val="outset" w:sz="6" w:space="0" w:color="auto"/>
                  </w:tcBorders>
                  <w:shd w:val="clear" w:color="auto" w:fill="FFFFFF"/>
                  <w:vAlign w:val="center"/>
                </w:tcPr>
                <w:p w:rsidR="009D12A1" w:rsidRDefault="009D12A1" w:rsidP="009D12A1"/>
              </w:tc>
            </w:tr>
          </w:tbl>
          <w:p w:rsidR="009D12A1" w:rsidRDefault="009D12A1" w:rsidP="009D12A1"/>
          <w:p w:rsidR="009D12A1" w:rsidRPr="00D67504" w:rsidRDefault="000C54A7" w:rsidP="009D12A1">
            <w:pPr>
              <w:rPr>
                <w:b/>
              </w:rPr>
            </w:pPr>
            <w:r>
              <w:rPr>
                <w:b/>
              </w:rPr>
              <w:t>V</w:t>
            </w:r>
            <w:r w:rsidR="009D12A1" w:rsidRPr="00D67504">
              <w:rPr>
                <w:b/>
              </w:rPr>
              <w:t>edtak:</w:t>
            </w:r>
          </w:p>
          <w:p w:rsidR="009D12A1" w:rsidRDefault="009D12A1" w:rsidP="009D12A1">
            <w:r>
              <w:t>Samarbeidsutvalgets konstituering godkjennes.</w:t>
            </w:r>
          </w:p>
          <w:p w:rsidR="009D12A1" w:rsidRDefault="009D12A1" w:rsidP="009D12A1">
            <w:r>
              <w:t xml:space="preserve">Merk: Varamedlemmer må plass innen nest møte. </w:t>
            </w:r>
          </w:p>
        </w:tc>
      </w:tr>
      <w:tr w:rsidR="009D12A1" w:rsidTr="00C45C47">
        <w:trPr>
          <w:cantSplit/>
        </w:trPr>
        <w:tc>
          <w:tcPr>
            <w:tcW w:w="461" w:type="pct"/>
            <w:tcBorders>
              <w:left w:val="nil"/>
            </w:tcBorders>
            <w:tcMar>
              <w:left w:w="68" w:type="dxa"/>
            </w:tcMar>
          </w:tcPr>
          <w:p w:rsidR="009D12A1" w:rsidRDefault="009D12A1" w:rsidP="009D12A1">
            <w:r>
              <w:lastRenderedPageBreak/>
              <w:t>0</w:t>
            </w:r>
            <w:r w:rsidR="000C54A7">
              <w:t>3</w:t>
            </w:r>
            <w:r>
              <w:t>/20</w:t>
            </w:r>
          </w:p>
        </w:tc>
        <w:tc>
          <w:tcPr>
            <w:tcW w:w="4539" w:type="pct"/>
            <w:tcBorders>
              <w:right w:val="nil"/>
            </w:tcBorders>
            <w:tcMar>
              <w:left w:w="68" w:type="dxa"/>
            </w:tcMar>
          </w:tcPr>
          <w:p w:rsidR="009D12A1" w:rsidRDefault="009D12A1" w:rsidP="009D12A1">
            <w:r>
              <w:t>TILBAKEMELDINGER</w:t>
            </w:r>
          </w:p>
          <w:p w:rsidR="009D12A1" w:rsidRPr="00776301" w:rsidRDefault="009D12A1" w:rsidP="009D12A1">
            <w:pPr>
              <w:rPr>
                <w:bCs/>
              </w:rPr>
            </w:pPr>
            <w:r>
              <w:rPr>
                <w:b/>
              </w:rPr>
              <w:t xml:space="preserve">Elever: </w:t>
            </w:r>
            <w:r w:rsidR="00776301">
              <w:rPr>
                <w:bCs/>
              </w:rPr>
              <w:t xml:space="preserve">Hatt en god oppstart. Lite aktivitet i elevrådet. Kommer lite saker fra klassene. Hvor skal vi ha talentkonkurransen? Dette er noe elevene gleder seg til Vi må finne en god løsning på dette. Madlamark kirke? </w:t>
            </w:r>
          </w:p>
          <w:p w:rsidR="009D12A1" w:rsidRDefault="009D12A1" w:rsidP="009D12A1">
            <w:r>
              <w:rPr>
                <w:b/>
              </w:rPr>
              <w:t>Foreldre</w:t>
            </w:r>
            <w:r>
              <w:t xml:space="preserve">: </w:t>
            </w:r>
            <w:r w:rsidR="00542F28">
              <w:t xml:space="preserve">FAU – foreldreforedrag er booket til 23.mars. 18.45-21.00 om robuste barn. </w:t>
            </w:r>
          </w:p>
          <w:p w:rsidR="00542F28" w:rsidRDefault="00542F28" w:rsidP="009D12A1">
            <w:r>
              <w:t xml:space="preserve">17.mai – oppmøte på Hafrsfjord skole, toget løses opp ved Madla Amfi. Etter toget gjennomføres aktiviteter på egne steder. Madlamark, Gosen, Madlavoll til bydelshuset. </w:t>
            </w:r>
            <w:r w:rsidR="00806651">
              <w:t xml:space="preserve">Nye oppdateringer etter neste møte i februar. </w:t>
            </w:r>
          </w:p>
          <w:p w:rsidR="009D12A1" w:rsidRPr="00806651" w:rsidRDefault="009D12A1" w:rsidP="009D12A1">
            <w:pPr>
              <w:rPr>
                <w:bCs/>
              </w:rPr>
            </w:pPr>
            <w:r w:rsidRPr="00241F61">
              <w:rPr>
                <w:b/>
              </w:rPr>
              <w:t>Pedagogene</w:t>
            </w:r>
            <w:r>
              <w:rPr>
                <w:b/>
              </w:rPr>
              <w:t xml:space="preserve">: </w:t>
            </w:r>
            <w:r w:rsidR="00806651" w:rsidRPr="00806651">
              <w:rPr>
                <w:bCs/>
              </w:rPr>
              <w:t xml:space="preserve">Har begynt å tenke på å ta </w:t>
            </w:r>
            <w:r w:rsidR="00806651">
              <w:rPr>
                <w:bCs/>
              </w:rPr>
              <w:t xml:space="preserve">vare på historien når byggene snart skal rives. Elever og lærere er i gang med å ta bilder og skrive litt om skolen nå. Vi må planlegge en rivefest. FAU kan ev. selge pølser. </w:t>
            </w:r>
          </w:p>
          <w:p w:rsidR="009D12A1" w:rsidRDefault="009D12A1" w:rsidP="009D12A1">
            <w:pPr>
              <w:rPr>
                <w:b/>
              </w:rPr>
            </w:pPr>
            <w:r w:rsidRPr="00241F61">
              <w:rPr>
                <w:b/>
              </w:rPr>
              <w:t>Andre</w:t>
            </w:r>
            <w:r>
              <w:t xml:space="preserve"> </w:t>
            </w:r>
            <w:r w:rsidRPr="00241F61">
              <w:rPr>
                <w:b/>
              </w:rPr>
              <w:t>ansatte</w:t>
            </w:r>
            <w:r>
              <w:rPr>
                <w:b/>
              </w:rPr>
              <w:t xml:space="preserve">: </w:t>
            </w:r>
            <w:r w:rsidR="00806651" w:rsidRPr="00806651">
              <w:rPr>
                <w:bCs/>
              </w:rPr>
              <w:t>Er glade for at svømmehallen er åpnet igjen.</w:t>
            </w:r>
            <w:r w:rsidR="00806651">
              <w:rPr>
                <w:b/>
              </w:rPr>
              <w:t xml:space="preserve"> </w:t>
            </w:r>
          </w:p>
          <w:p w:rsidR="00DA7170" w:rsidRPr="00684EF7" w:rsidRDefault="00DA7170" w:rsidP="009D12A1">
            <w:r>
              <w:rPr>
                <w:b/>
              </w:rPr>
              <w:t xml:space="preserve">Politisk representant: </w:t>
            </w:r>
          </w:p>
          <w:p w:rsidR="009D12A1" w:rsidRDefault="009D12A1" w:rsidP="009D12A1">
            <w:r w:rsidRPr="00AF10C6">
              <w:rPr>
                <w:b/>
              </w:rPr>
              <w:t>Rektor</w:t>
            </w:r>
            <w:r>
              <w:t>:</w:t>
            </w:r>
            <w:r w:rsidR="00806651">
              <w:t xml:space="preserve"> Fagfornyelsen</w:t>
            </w:r>
            <w:r w:rsidR="006D7C06">
              <w:t>: Fagfornyelsesteamet har t</w:t>
            </w:r>
            <w:r w:rsidR="009B74B1">
              <w:t>re</w:t>
            </w:r>
            <w:r w:rsidR="006D7C06">
              <w:t xml:space="preserve"> samlinger med alle lærerne i bydelen nå i januar og </w:t>
            </w:r>
            <w:r w:rsidR="009B74B1">
              <w:t xml:space="preserve">februar. Dette for å gi en felles gjennomgang av hvordan de nye fagplanene er bygget opp, samt får en felles forståelse for noen begreper. Videre bruker vi tid på egen skole for å bli kjent med innholdet i planene, og ressursene som er knyttet til disse på Utdanningsdirektoratet sine nettsider. </w:t>
            </w:r>
          </w:p>
          <w:p w:rsidR="00C27B20" w:rsidRDefault="00C27B20" w:rsidP="009D12A1">
            <w:r>
              <w:t xml:space="preserve">Gymbygget er nå stengt, og arbeidet med ombyggingen er startet. Kroppsøvingsundervisningen blir nå gjennomført utendørs, eller på andre arenaer. </w:t>
            </w:r>
            <w:r w:rsidR="007D7EAA">
              <w:t xml:space="preserve">Denne uken er det mange klasser som skøyter i ishallen. </w:t>
            </w:r>
            <w:bookmarkStart w:id="0" w:name="_GoBack"/>
            <w:bookmarkEnd w:id="0"/>
          </w:p>
          <w:p w:rsidR="009D12A1" w:rsidRDefault="009D12A1" w:rsidP="009D12A1"/>
          <w:p w:rsidR="009D12A1" w:rsidRDefault="009D12A1" w:rsidP="009D12A1">
            <w:r>
              <w:t>Tilbakemeldingene tas til orientering.</w:t>
            </w:r>
            <w:r w:rsidR="00DA7170">
              <w:t xml:space="preserve"> </w:t>
            </w:r>
          </w:p>
        </w:tc>
      </w:tr>
      <w:tr w:rsidR="009D12A1" w:rsidTr="00C45C47">
        <w:trPr>
          <w:cantSplit/>
        </w:trPr>
        <w:tc>
          <w:tcPr>
            <w:tcW w:w="461" w:type="pct"/>
            <w:tcBorders>
              <w:left w:val="nil"/>
            </w:tcBorders>
            <w:tcMar>
              <w:left w:w="68" w:type="dxa"/>
            </w:tcMar>
          </w:tcPr>
          <w:p w:rsidR="009D12A1" w:rsidRDefault="009D12A1" w:rsidP="009D12A1">
            <w:r>
              <w:t>0</w:t>
            </w:r>
            <w:r w:rsidR="000C54A7">
              <w:t>4</w:t>
            </w:r>
            <w:r>
              <w:t>/20</w:t>
            </w:r>
          </w:p>
        </w:tc>
        <w:tc>
          <w:tcPr>
            <w:tcW w:w="4539" w:type="pct"/>
            <w:tcBorders>
              <w:right w:val="nil"/>
            </w:tcBorders>
            <w:tcMar>
              <w:left w:w="68" w:type="dxa"/>
            </w:tcMar>
          </w:tcPr>
          <w:p w:rsidR="009D12A1" w:rsidRDefault="009D12A1" w:rsidP="009D12A1">
            <w:pPr>
              <w:spacing w:line="240" w:lineRule="auto"/>
              <w:rPr>
                <w:b/>
              </w:rPr>
            </w:pPr>
            <w:r>
              <w:t xml:space="preserve"> </w:t>
            </w:r>
            <w:r>
              <w:rPr>
                <w:b/>
              </w:rPr>
              <w:t>Årets</w:t>
            </w:r>
            <w:r w:rsidRPr="00177DD9">
              <w:rPr>
                <w:b/>
              </w:rPr>
              <w:t xml:space="preserve"> møteplan</w:t>
            </w:r>
          </w:p>
          <w:p w:rsidR="009D12A1" w:rsidRDefault="009D12A1" w:rsidP="009D12A1">
            <w:pPr>
              <w:spacing w:line="240" w:lineRule="auto"/>
              <w:rPr>
                <w:b/>
              </w:rPr>
            </w:pPr>
          </w:p>
          <w:p w:rsidR="009D12A1" w:rsidRPr="009D12A1" w:rsidRDefault="009D12A1" w:rsidP="009D12A1">
            <w:pPr>
              <w:spacing w:line="240" w:lineRule="auto"/>
            </w:pPr>
            <w:r w:rsidRPr="009D12A1">
              <w:t>30.januar</w:t>
            </w:r>
            <w:r>
              <w:t xml:space="preserve">    17.september</w:t>
            </w:r>
          </w:p>
          <w:p w:rsidR="009D12A1" w:rsidRPr="009D12A1" w:rsidRDefault="009D12A1" w:rsidP="009D12A1">
            <w:pPr>
              <w:spacing w:line="240" w:lineRule="auto"/>
            </w:pPr>
            <w:r w:rsidRPr="009D12A1">
              <w:t>26.mars</w:t>
            </w:r>
            <w:r>
              <w:t xml:space="preserve">      29.oktober</w:t>
            </w:r>
          </w:p>
          <w:p w:rsidR="009D12A1" w:rsidRDefault="009D12A1" w:rsidP="009D12A1">
            <w:pPr>
              <w:spacing w:line="240" w:lineRule="auto"/>
            </w:pPr>
            <w:r w:rsidRPr="009D12A1">
              <w:t>28.mai</w:t>
            </w:r>
            <w:r>
              <w:t xml:space="preserve">        26.november</w:t>
            </w:r>
          </w:p>
          <w:p w:rsidR="00DA7170" w:rsidRDefault="00DA7170" w:rsidP="009D12A1">
            <w:pPr>
              <w:spacing w:line="240" w:lineRule="auto"/>
            </w:pPr>
          </w:p>
          <w:p w:rsidR="00DA7170" w:rsidRDefault="00DA7170" w:rsidP="009D12A1">
            <w:pPr>
              <w:spacing w:line="240" w:lineRule="auto"/>
            </w:pPr>
            <w:r>
              <w:t>Kl. 15.30-17.00</w:t>
            </w:r>
          </w:p>
          <w:p w:rsidR="009D12A1" w:rsidRPr="009D12A1" w:rsidRDefault="009D12A1" w:rsidP="009D12A1">
            <w:pPr>
              <w:spacing w:line="240" w:lineRule="auto"/>
            </w:pPr>
          </w:p>
          <w:p w:rsidR="009D12A1" w:rsidRPr="00A84305" w:rsidRDefault="000C54A7" w:rsidP="009D12A1">
            <w:pPr>
              <w:spacing w:line="240" w:lineRule="auto"/>
              <w:rPr>
                <w:b/>
              </w:rPr>
            </w:pPr>
            <w:r>
              <w:rPr>
                <w:b/>
              </w:rPr>
              <w:t>V</w:t>
            </w:r>
            <w:r w:rsidR="009D12A1" w:rsidRPr="00A84305">
              <w:rPr>
                <w:b/>
              </w:rPr>
              <w:t>edtak:</w:t>
            </w:r>
          </w:p>
          <w:p w:rsidR="009D12A1" w:rsidRDefault="009D12A1" w:rsidP="009D12A1">
            <w:pPr>
              <w:spacing w:line="240" w:lineRule="auto"/>
            </w:pPr>
            <w:r>
              <w:t xml:space="preserve">Møteplan godkjennes  </w:t>
            </w:r>
          </w:p>
        </w:tc>
      </w:tr>
      <w:tr w:rsidR="009D12A1" w:rsidTr="00C45C47">
        <w:tblPrEx>
          <w:tblCellMar>
            <w:left w:w="70" w:type="dxa"/>
          </w:tblCellMar>
        </w:tblPrEx>
        <w:tc>
          <w:tcPr>
            <w:tcW w:w="461" w:type="pct"/>
            <w:tcBorders>
              <w:left w:val="nil"/>
            </w:tcBorders>
          </w:tcPr>
          <w:p w:rsidR="009D12A1" w:rsidRDefault="009D12A1" w:rsidP="009D12A1">
            <w:bookmarkStart w:id="1" w:name="_Vedlegg_7_–"/>
            <w:bookmarkEnd w:id="1"/>
          </w:p>
        </w:tc>
        <w:tc>
          <w:tcPr>
            <w:tcW w:w="4539" w:type="pct"/>
            <w:tcBorders>
              <w:right w:val="nil"/>
            </w:tcBorders>
          </w:tcPr>
          <w:p w:rsidR="009D12A1" w:rsidRDefault="009D12A1" w:rsidP="009D12A1">
            <w:pPr>
              <w:spacing w:line="240" w:lineRule="auto"/>
            </w:pPr>
          </w:p>
        </w:tc>
      </w:tr>
      <w:tr w:rsidR="009D12A1" w:rsidTr="00C45C47">
        <w:tblPrEx>
          <w:tblCellMar>
            <w:left w:w="70" w:type="dxa"/>
          </w:tblCellMar>
        </w:tblPrEx>
        <w:tc>
          <w:tcPr>
            <w:tcW w:w="461" w:type="pct"/>
            <w:tcBorders>
              <w:left w:val="nil"/>
            </w:tcBorders>
          </w:tcPr>
          <w:p w:rsidR="009D12A1" w:rsidRDefault="009D12A1" w:rsidP="009D12A1">
            <w:r>
              <w:t>0</w:t>
            </w:r>
            <w:r w:rsidR="000C54A7">
              <w:t>5</w:t>
            </w:r>
            <w:r>
              <w:t>/</w:t>
            </w:r>
            <w:r w:rsidR="001B2844">
              <w:t>20</w:t>
            </w:r>
          </w:p>
        </w:tc>
        <w:tc>
          <w:tcPr>
            <w:tcW w:w="4539" w:type="pct"/>
            <w:tcBorders>
              <w:right w:val="nil"/>
            </w:tcBorders>
          </w:tcPr>
          <w:p w:rsidR="009D12A1" w:rsidRDefault="009D12A1" w:rsidP="009D12A1">
            <w:pPr>
              <w:spacing w:line="240" w:lineRule="auto"/>
              <w:rPr>
                <w:b/>
              </w:rPr>
            </w:pPr>
            <w:r>
              <w:rPr>
                <w:b/>
              </w:rPr>
              <w:t>Budsjett for 2020</w:t>
            </w:r>
          </w:p>
          <w:p w:rsidR="009D12A1" w:rsidRDefault="00E921FD" w:rsidP="009D12A1">
            <w:pPr>
              <w:spacing w:line="240" w:lineRule="auto"/>
            </w:pPr>
            <w:r>
              <w:rPr>
                <w:noProof/>
              </w:rPr>
              <w:lastRenderedPageBreak/>
              <w:drawing>
                <wp:inline distT="0" distB="0" distL="0" distR="0" wp14:anchorId="2A5D7E23" wp14:editId="7B8D16F8">
                  <wp:extent cx="4878078" cy="5462905"/>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2428" cy="5467777"/>
                          </a:xfrm>
                          <a:prstGeom prst="rect">
                            <a:avLst/>
                          </a:prstGeom>
                        </pic:spPr>
                      </pic:pic>
                    </a:graphicData>
                  </a:graphic>
                </wp:inline>
              </w:drawing>
            </w:r>
          </w:p>
          <w:p w:rsidR="000C54A7" w:rsidRDefault="000C54A7" w:rsidP="009D12A1">
            <w:pPr>
              <w:spacing w:line="240" w:lineRule="auto"/>
            </w:pPr>
          </w:p>
          <w:p w:rsidR="009D12A1" w:rsidRDefault="009D12A1" w:rsidP="009D12A1">
            <w:pPr>
              <w:spacing w:line="240" w:lineRule="auto"/>
            </w:pPr>
            <w:r>
              <w:t>Budsjett for 20</w:t>
            </w:r>
            <w:r w:rsidR="001B2844">
              <w:t>20</w:t>
            </w:r>
            <w:r>
              <w:t xml:space="preserve"> </w:t>
            </w:r>
            <w:r w:rsidR="00396E95">
              <w:t>tas til orientering</w:t>
            </w:r>
          </w:p>
        </w:tc>
      </w:tr>
      <w:tr w:rsidR="009D12A1" w:rsidTr="00C45C47">
        <w:tblPrEx>
          <w:tblCellMar>
            <w:left w:w="70" w:type="dxa"/>
          </w:tblCellMar>
        </w:tblPrEx>
        <w:tc>
          <w:tcPr>
            <w:tcW w:w="461" w:type="pct"/>
            <w:tcBorders>
              <w:left w:val="nil"/>
            </w:tcBorders>
          </w:tcPr>
          <w:p w:rsidR="00396E95" w:rsidRDefault="00396E95" w:rsidP="009D12A1"/>
          <w:p w:rsidR="009D12A1" w:rsidRDefault="009D12A1" w:rsidP="009D12A1">
            <w:r>
              <w:t>0</w:t>
            </w:r>
            <w:r w:rsidR="000C54A7">
              <w:t>6</w:t>
            </w:r>
            <w:r>
              <w:t>/20</w:t>
            </w:r>
          </w:p>
          <w:p w:rsidR="009D12A1" w:rsidRDefault="009D12A1" w:rsidP="009D12A1"/>
          <w:p w:rsidR="009D12A1" w:rsidRDefault="009D12A1" w:rsidP="009D12A1"/>
          <w:p w:rsidR="009D12A1" w:rsidRDefault="009D12A1" w:rsidP="009D12A1"/>
          <w:p w:rsidR="009D12A1" w:rsidRDefault="009D12A1" w:rsidP="009D12A1"/>
        </w:tc>
        <w:tc>
          <w:tcPr>
            <w:tcW w:w="4539" w:type="pct"/>
            <w:tcBorders>
              <w:right w:val="nil"/>
            </w:tcBorders>
          </w:tcPr>
          <w:p w:rsidR="00396E95" w:rsidRDefault="00396E95" w:rsidP="009D12A1">
            <w:pPr>
              <w:spacing w:line="240" w:lineRule="auto"/>
              <w:rPr>
                <w:b/>
              </w:rPr>
            </w:pPr>
          </w:p>
          <w:p w:rsidR="009D12A1" w:rsidRDefault="009D12A1" w:rsidP="009D12A1">
            <w:pPr>
              <w:spacing w:line="240" w:lineRule="auto"/>
              <w:rPr>
                <w:b/>
              </w:rPr>
            </w:pPr>
            <w:r>
              <w:rPr>
                <w:b/>
              </w:rPr>
              <w:t xml:space="preserve">Elevundersøkelsen </w:t>
            </w:r>
            <w:r w:rsidR="00396E95">
              <w:rPr>
                <w:b/>
              </w:rPr>
              <w:t xml:space="preserve">og foreldreundersøkelsen </w:t>
            </w:r>
            <w:r>
              <w:rPr>
                <w:b/>
              </w:rPr>
              <w:t>2019</w:t>
            </w:r>
          </w:p>
          <w:p w:rsidR="00396E95" w:rsidRDefault="00396E95" w:rsidP="009D12A1">
            <w:pPr>
              <w:spacing w:line="240" w:lineRule="auto"/>
            </w:pPr>
          </w:p>
          <w:p w:rsidR="009D12A1" w:rsidRDefault="00396E95" w:rsidP="009D12A1">
            <w:pPr>
              <w:spacing w:line="240" w:lineRule="auto"/>
            </w:pPr>
            <w:r w:rsidRPr="00396E95">
              <w:t>Rektor gjennom</w:t>
            </w:r>
            <w:r>
              <w:t>går resultatene for undersøkelsene.</w:t>
            </w:r>
          </w:p>
          <w:p w:rsidR="00396E95" w:rsidRDefault="00396E95" w:rsidP="009D12A1">
            <w:pPr>
              <w:spacing w:line="240" w:lineRule="auto"/>
              <w:rPr>
                <w:noProof/>
              </w:rPr>
            </w:pPr>
            <w:r>
              <w:rPr>
                <w:noProof/>
              </w:rPr>
              <w:lastRenderedPageBreak/>
              <w:drawing>
                <wp:inline distT="0" distB="0" distL="0" distR="0" wp14:anchorId="2D47679A" wp14:editId="4939FCB9">
                  <wp:extent cx="3571875" cy="3643491"/>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6923" cy="3658841"/>
                          </a:xfrm>
                          <a:prstGeom prst="rect">
                            <a:avLst/>
                          </a:prstGeom>
                        </pic:spPr>
                      </pic:pic>
                    </a:graphicData>
                  </a:graphic>
                </wp:inline>
              </w:drawing>
            </w:r>
            <w:r>
              <w:rPr>
                <w:noProof/>
              </w:rPr>
              <w:t xml:space="preserve"> </w:t>
            </w:r>
            <w:r>
              <w:rPr>
                <w:noProof/>
              </w:rPr>
              <w:drawing>
                <wp:inline distT="0" distB="0" distL="0" distR="0" wp14:anchorId="4C596116" wp14:editId="6BFAF76B">
                  <wp:extent cx="3648075" cy="3602702"/>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3687" cy="3618120"/>
                          </a:xfrm>
                          <a:prstGeom prst="rect">
                            <a:avLst/>
                          </a:prstGeom>
                        </pic:spPr>
                      </pic:pic>
                    </a:graphicData>
                  </a:graphic>
                </wp:inline>
              </w:drawing>
            </w:r>
          </w:p>
          <w:p w:rsidR="00396E95" w:rsidRDefault="00396E95" w:rsidP="009D12A1">
            <w:pPr>
              <w:spacing w:line="240" w:lineRule="auto"/>
              <w:rPr>
                <w:noProof/>
              </w:rPr>
            </w:pPr>
          </w:p>
          <w:p w:rsidR="00396E95" w:rsidRDefault="00396E95" w:rsidP="009D12A1">
            <w:pPr>
              <w:spacing w:line="240" w:lineRule="auto"/>
              <w:rPr>
                <w:noProof/>
              </w:rPr>
            </w:pPr>
          </w:p>
          <w:p w:rsidR="00396E95" w:rsidRPr="00396E95" w:rsidRDefault="00396E95" w:rsidP="009D12A1">
            <w:pPr>
              <w:spacing w:line="240" w:lineRule="auto"/>
            </w:pPr>
          </w:p>
          <w:p w:rsidR="009D12A1" w:rsidRDefault="009D12A1" w:rsidP="009D12A1">
            <w:pPr>
              <w:spacing w:line="240" w:lineRule="auto"/>
              <w:rPr>
                <w:b/>
              </w:rPr>
            </w:pPr>
          </w:p>
          <w:p w:rsidR="009D12A1" w:rsidRDefault="00396E95" w:rsidP="009D12A1">
            <w:pPr>
              <w:spacing w:line="240" w:lineRule="auto"/>
              <w:rPr>
                <w:b/>
              </w:rPr>
            </w:pPr>
            <w:r>
              <w:rPr>
                <w:noProof/>
              </w:rPr>
              <w:lastRenderedPageBreak/>
              <w:drawing>
                <wp:inline distT="0" distB="0" distL="0" distR="0" wp14:anchorId="0DD36BC0" wp14:editId="0AB1623A">
                  <wp:extent cx="5481955" cy="1931035"/>
                  <wp:effectExtent l="0" t="0" r="444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1955" cy="1931035"/>
                          </a:xfrm>
                          <a:prstGeom prst="rect">
                            <a:avLst/>
                          </a:prstGeom>
                        </pic:spPr>
                      </pic:pic>
                    </a:graphicData>
                  </a:graphic>
                </wp:inline>
              </w:drawing>
            </w:r>
          </w:p>
          <w:p w:rsidR="00396E95" w:rsidRDefault="00396E95" w:rsidP="009D12A1">
            <w:pPr>
              <w:spacing w:line="240" w:lineRule="auto"/>
              <w:rPr>
                <w:b/>
              </w:rPr>
            </w:pPr>
          </w:p>
          <w:p w:rsidR="009D12A1" w:rsidRDefault="009D12A1" w:rsidP="009D12A1">
            <w:pPr>
              <w:spacing w:line="240" w:lineRule="auto"/>
            </w:pPr>
            <w:r w:rsidRPr="009A2504">
              <w:t>Gjennomgangen tas til etterretning</w:t>
            </w:r>
            <w:r w:rsidR="00396E95">
              <w:t>.</w:t>
            </w:r>
          </w:p>
        </w:tc>
      </w:tr>
      <w:tr w:rsidR="009D12A1" w:rsidTr="00C45C47">
        <w:tblPrEx>
          <w:tblCellMar>
            <w:left w:w="70" w:type="dxa"/>
          </w:tblCellMar>
        </w:tblPrEx>
        <w:tc>
          <w:tcPr>
            <w:tcW w:w="461" w:type="pct"/>
            <w:tcBorders>
              <w:left w:val="nil"/>
            </w:tcBorders>
          </w:tcPr>
          <w:p w:rsidR="009D12A1" w:rsidRDefault="009D12A1" w:rsidP="009D12A1">
            <w:r>
              <w:lastRenderedPageBreak/>
              <w:t>0</w:t>
            </w:r>
            <w:r w:rsidR="000C54A7">
              <w:t>7</w:t>
            </w:r>
            <w:r>
              <w:t>/19</w:t>
            </w:r>
          </w:p>
        </w:tc>
        <w:tc>
          <w:tcPr>
            <w:tcW w:w="4539" w:type="pct"/>
            <w:tcBorders>
              <w:right w:val="nil"/>
            </w:tcBorders>
          </w:tcPr>
          <w:p w:rsidR="009D12A1" w:rsidRDefault="009D12A1" w:rsidP="009D12A1">
            <w:pPr>
              <w:spacing w:line="240" w:lineRule="auto"/>
              <w:rPr>
                <w:b/>
              </w:rPr>
            </w:pPr>
            <w:r w:rsidRPr="00D65134">
              <w:rPr>
                <w:b/>
              </w:rPr>
              <w:t>Eventuelt</w:t>
            </w:r>
          </w:p>
          <w:p w:rsidR="00DB4425" w:rsidRDefault="00DB4425" w:rsidP="009D12A1">
            <w:pPr>
              <w:spacing w:line="240" w:lineRule="auto"/>
            </w:pPr>
            <w:r>
              <w:t xml:space="preserve">Skolering </w:t>
            </w:r>
            <w:r w:rsidR="00DA330E">
              <w:t>av medlemmer i samarbeidsutvalget (se vedlegg)</w:t>
            </w:r>
          </w:p>
          <w:p w:rsidR="000C54A7" w:rsidRDefault="000C54A7" w:rsidP="009D12A1">
            <w:pPr>
              <w:spacing w:line="240" w:lineRule="auto"/>
            </w:pPr>
            <w:r>
              <w:t xml:space="preserve">6 </w:t>
            </w:r>
            <w:proofErr w:type="spellStart"/>
            <w:r>
              <w:t>stk</w:t>
            </w:r>
            <w:proofErr w:type="spellEnd"/>
            <w:r>
              <w:t xml:space="preserve"> er påmeldt:</w:t>
            </w:r>
          </w:p>
          <w:p w:rsidR="000C54A7" w:rsidRPr="00DB4425" w:rsidRDefault="000C54A7" w:rsidP="009D12A1">
            <w:pPr>
              <w:spacing w:line="240" w:lineRule="auto"/>
            </w:pPr>
            <w:r>
              <w:t xml:space="preserve">Torfinn, Vibeke, Anette, Hanneke, Iselin og Margrethe </w:t>
            </w:r>
          </w:p>
        </w:tc>
      </w:tr>
    </w:tbl>
    <w:p w:rsidR="00AF10C6" w:rsidRDefault="00AF10C6">
      <w:pPr>
        <w:spacing w:line="240" w:lineRule="auto"/>
        <w:rPr>
          <w:sz w:val="24"/>
        </w:rPr>
      </w:pPr>
      <w:bookmarkStart w:id="2" w:name="Vedlegg3"/>
    </w:p>
    <w:p w:rsidR="00F10487" w:rsidRDefault="00F10487">
      <w:pPr>
        <w:spacing w:line="240" w:lineRule="auto"/>
        <w:rPr>
          <w:sz w:val="24"/>
        </w:rPr>
      </w:pPr>
    </w:p>
    <w:bookmarkEnd w:id="2"/>
    <w:sectPr w:rsidR="00F10487" w:rsidSect="001B2844">
      <w:pgSz w:w="11906" w:h="16838" w:code="9"/>
      <w:pgMar w:top="907" w:right="1247" w:bottom="1276" w:left="1077" w:header="709" w:footer="709"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151" w:rsidRDefault="00F10151">
      <w:pPr>
        <w:spacing w:line="240" w:lineRule="auto"/>
      </w:pPr>
      <w:r>
        <w:separator/>
      </w:r>
    </w:p>
  </w:endnote>
  <w:endnote w:type="continuationSeparator" w:id="0">
    <w:p w:rsidR="00F10151" w:rsidRDefault="00F10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UICTFontTextStyleBody">
    <w:altName w:val="Cambria"/>
    <w:panose1 w:val="00000000000000000000"/>
    <w:charset w:val="00"/>
    <w:family w:val="roman"/>
    <w:notTrueType/>
    <w:pitch w:val="default"/>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151" w:rsidRDefault="00F10151">
      <w:pPr>
        <w:spacing w:line="240" w:lineRule="auto"/>
      </w:pPr>
      <w:r>
        <w:separator/>
      </w:r>
    </w:p>
  </w:footnote>
  <w:footnote w:type="continuationSeparator" w:id="0">
    <w:p w:rsidR="00F10151" w:rsidRDefault="00F101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F85"/>
    <w:multiLevelType w:val="hybridMultilevel"/>
    <w:tmpl w:val="63B0F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C7585"/>
    <w:multiLevelType w:val="hybridMultilevel"/>
    <w:tmpl w:val="291EB7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32306C"/>
    <w:multiLevelType w:val="hybridMultilevel"/>
    <w:tmpl w:val="A4109D58"/>
    <w:lvl w:ilvl="0" w:tplc="43125BBE">
      <w:numFmt w:val="none"/>
      <w:lvlText w:val=""/>
      <w:lvlJc w:val="left"/>
      <w:pPr>
        <w:ind w:left="720" w:hanging="360"/>
      </w:pPr>
      <w:rPr>
        <w:rFonts w:ascii="Wingdings" w:hAnsi="Wingdings" w:cs="Times New Roman"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E3365A"/>
    <w:multiLevelType w:val="hybridMultilevel"/>
    <w:tmpl w:val="D0A28E88"/>
    <w:lvl w:ilvl="0" w:tplc="8A4E521A">
      <w:start w:val="1"/>
      <w:numFmt w:val="bullet"/>
      <w:lvlText w:val="–"/>
      <w:lvlJc w:val="left"/>
      <w:pPr>
        <w:tabs>
          <w:tab w:val="num" w:pos="540"/>
        </w:tabs>
        <w:ind w:left="540" w:hanging="54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507A8F"/>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5" w15:restartNumberingAfterBreak="0">
    <w:nsid w:val="0D3E23A7"/>
    <w:multiLevelType w:val="hybridMultilevel"/>
    <w:tmpl w:val="17F20AC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1F7114"/>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7" w15:restartNumberingAfterBreak="0">
    <w:nsid w:val="0E934ABB"/>
    <w:multiLevelType w:val="hybridMultilevel"/>
    <w:tmpl w:val="422A9E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4E680B"/>
    <w:multiLevelType w:val="hybridMultilevel"/>
    <w:tmpl w:val="72BCF692"/>
    <w:lvl w:ilvl="0" w:tplc="8A901FF2">
      <w:start w:val="1"/>
      <w:numFmt w:val="bullet"/>
      <w:lvlText w:val=""/>
      <w:lvlJc w:val="left"/>
      <w:pPr>
        <w:tabs>
          <w:tab w:val="num" w:pos="720"/>
        </w:tabs>
        <w:ind w:left="720" w:hanging="360"/>
      </w:pPr>
      <w:rPr>
        <w:rFonts w:ascii="Wingdings" w:hAnsi="Wingdings" w:hint="default"/>
        <w:color w:val="auto"/>
        <w:sz w:val="28"/>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234D9"/>
    <w:multiLevelType w:val="hybridMultilevel"/>
    <w:tmpl w:val="586242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36B10EE"/>
    <w:multiLevelType w:val="hybridMultilevel"/>
    <w:tmpl w:val="36DC0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5B03686"/>
    <w:multiLevelType w:val="hybridMultilevel"/>
    <w:tmpl w:val="410E4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9BE4CDC"/>
    <w:multiLevelType w:val="hybridMultilevel"/>
    <w:tmpl w:val="9C96CE8E"/>
    <w:lvl w:ilvl="0" w:tplc="43125BBE">
      <w:numFmt w:val="none"/>
      <w:lvlText w:val=""/>
      <w:lvlJc w:val="left"/>
      <w:pPr>
        <w:ind w:left="360" w:hanging="360"/>
      </w:pPr>
      <w:rPr>
        <w:rFonts w:ascii="Wingdings" w:hAnsi="Wingdings" w:cs="Times New Roman" w:hint="default"/>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A8C1821"/>
    <w:multiLevelType w:val="hybridMultilevel"/>
    <w:tmpl w:val="ABC88584"/>
    <w:lvl w:ilvl="0" w:tplc="93F224DE">
      <w:start w:val="8"/>
      <w:numFmt w:val="decimal"/>
      <w:lvlText w:val="%1"/>
      <w:lvlJc w:val="left"/>
      <w:pPr>
        <w:tabs>
          <w:tab w:val="num" w:pos="540"/>
        </w:tabs>
        <w:ind w:left="540" w:hanging="405"/>
      </w:pPr>
      <w:rPr>
        <w:rFonts w:hint="default"/>
        <w:b/>
        <w:color w:val="auto"/>
      </w:rPr>
    </w:lvl>
    <w:lvl w:ilvl="1" w:tplc="04140019" w:tentative="1">
      <w:start w:val="1"/>
      <w:numFmt w:val="lowerLetter"/>
      <w:lvlText w:val="%2."/>
      <w:lvlJc w:val="left"/>
      <w:pPr>
        <w:tabs>
          <w:tab w:val="num" w:pos="1215"/>
        </w:tabs>
        <w:ind w:left="1215" w:hanging="360"/>
      </w:pPr>
    </w:lvl>
    <w:lvl w:ilvl="2" w:tplc="0414001B" w:tentative="1">
      <w:start w:val="1"/>
      <w:numFmt w:val="lowerRoman"/>
      <w:lvlText w:val="%3."/>
      <w:lvlJc w:val="right"/>
      <w:pPr>
        <w:tabs>
          <w:tab w:val="num" w:pos="1935"/>
        </w:tabs>
        <w:ind w:left="1935" w:hanging="180"/>
      </w:pPr>
    </w:lvl>
    <w:lvl w:ilvl="3" w:tplc="0414000F" w:tentative="1">
      <w:start w:val="1"/>
      <w:numFmt w:val="decimal"/>
      <w:lvlText w:val="%4."/>
      <w:lvlJc w:val="left"/>
      <w:pPr>
        <w:tabs>
          <w:tab w:val="num" w:pos="2655"/>
        </w:tabs>
        <w:ind w:left="2655" w:hanging="360"/>
      </w:pPr>
    </w:lvl>
    <w:lvl w:ilvl="4" w:tplc="04140019" w:tentative="1">
      <w:start w:val="1"/>
      <w:numFmt w:val="lowerLetter"/>
      <w:lvlText w:val="%5."/>
      <w:lvlJc w:val="left"/>
      <w:pPr>
        <w:tabs>
          <w:tab w:val="num" w:pos="3375"/>
        </w:tabs>
        <w:ind w:left="3375" w:hanging="360"/>
      </w:pPr>
    </w:lvl>
    <w:lvl w:ilvl="5" w:tplc="0414001B" w:tentative="1">
      <w:start w:val="1"/>
      <w:numFmt w:val="lowerRoman"/>
      <w:lvlText w:val="%6."/>
      <w:lvlJc w:val="right"/>
      <w:pPr>
        <w:tabs>
          <w:tab w:val="num" w:pos="4095"/>
        </w:tabs>
        <w:ind w:left="4095" w:hanging="180"/>
      </w:pPr>
    </w:lvl>
    <w:lvl w:ilvl="6" w:tplc="0414000F" w:tentative="1">
      <w:start w:val="1"/>
      <w:numFmt w:val="decimal"/>
      <w:lvlText w:val="%7."/>
      <w:lvlJc w:val="left"/>
      <w:pPr>
        <w:tabs>
          <w:tab w:val="num" w:pos="4815"/>
        </w:tabs>
        <w:ind w:left="4815" w:hanging="360"/>
      </w:pPr>
    </w:lvl>
    <w:lvl w:ilvl="7" w:tplc="04140019" w:tentative="1">
      <w:start w:val="1"/>
      <w:numFmt w:val="lowerLetter"/>
      <w:lvlText w:val="%8."/>
      <w:lvlJc w:val="left"/>
      <w:pPr>
        <w:tabs>
          <w:tab w:val="num" w:pos="5535"/>
        </w:tabs>
        <w:ind w:left="5535" w:hanging="360"/>
      </w:pPr>
    </w:lvl>
    <w:lvl w:ilvl="8" w:tplc="0414001B" w:tentative="1">
      <w:start w:val="1"/>
      <w:numFmt w:val="lowerRoman"/>
      <w:lvlText w:val="%9."/>
      <w:lvlJc w:val="right"/>
      <w:pPr>
        <w:tabs>
          <w:tab w:val="num" w:pos="6255"/>
        </w:tabs>
        <w:ind w:left="6255" w:hanging="180"/>
      </w:pPr>
    </w:lvl>
  </w:abstractNum>
  <w:abstractNum w:abstractNumId="14" w15:restartNumberingAfterBreak="0">
    <w:nsid w:val="1A8F087B"/>
    <w:multiLevelType w:val="hybridMultilevel"/>
    <w:tmpl w:val="EF3ED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CE6560C"/>
    <w:multiLevelType w:val="hybridMultilevel"/>
    <w:tmpl w:val="17F20A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3FF0935"/>
    <w:multiLevelType w:val="hybridMultilevel"/>
    <w:tmpl w:val="45D8D308"/>
    <w:lvl w:ilvl="0" w:tplc="92B2192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92510E"/>
    <w:multiLevelType w:val="hybridMultilevel"/>
    <w:tmpl w:val="403220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40827B93"/>
    <w:multiLevelType w:val="hybridMultilevel"/>
    <w:tmpl w:val="38E28DA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40C15E65"/>
    <w:multiLevelType w:val="hybridMultilevel"/>
    <w:tmpl w:val="35EE6564"/>
    <w:lvl w:ilvl="0" w:tplc="14705A6A">
      <w:start w:val="2"/>
      <w:numFmt w:val="decimal"/>
      <w:lvlText w:val="%1."/>
      <w:lvlJc w:val="left"/>
      <w:pPr>
        <w:tabs>
          <w:tab w:val="num" w:pos="360"/>
        </w:tabs>
        <w:ind w:left="357" w:hanging="357"/>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0A1EB3"/>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21" w15:restartNumberingAfterBreak="0">
    <w:nsid w:val="47293BB6"/>
    <w:multiLevelType w:val="hybridMultilevel"/>
    <w:tmpl w:val="17F20AC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EE62093"/>
    <w:multiLevelType w:val="hybridMultilevel"/>
    <w:tmpl w:val="9B5A5F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08D6DA6"/>
    <w:multiLevelType w:val="hybridMultilevel"/>
    <w:tmpl w:val="A5D0D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D148C9"/>
    <w:multiLevelType w:val="multilevel"/>
    <w:tmpl w:val="F1864C84"/>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vlJc w:val="left"/>
      <w:pPr>
        <w:tabs>
          <w:tab w:val="num" w:pos="360"/>
        </w:tabs>
        <w:ind w:left="357" w:hanging="357"/>
      </w:pPr>
      <w:rPr>
        <w:rFonts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5" w15:restartNumberingAfterBreak="0">
    <w:nsid w:val="58BA198B"/>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26" w15:restartNumberingAfterBreak="0">
    <w:nsid w:val="5A9960D7"/>
    <w:multiLevelType w:val="hybridMultilevel"/>
    <w:tmpl w:val="FC10BEA8"/>
    <w:lvl w:ilvl="0" w:tplc="D53ACD20">
      <w:start w:val="1"/>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4403871"/>
    <w:multiLevelType w:val="multilevel"/>
    <w:tmpl w:val="26BA3B8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7B6330"/>
    <w:multiLevelType w:val="hybridMultilevel"/>
    <w:tmpl w:val="E432F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B253961"/>
    <w:multiLevelType w:val="hybridMultilevel"/>
    <w:tmpl w:val="78802B9C"/>
    <w:lvl w:ilvl="0" w:tplc="D53ACD20">
      <w:start w:val="1"/>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6D3B3954"/>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31" w15:restartNumberingAfterBreak="0">
    <w:nsid w:val="6FB67368"/>
    <w:multiLevelType w:val="hybridMultilevel"/>
    <w:tmpl w:val="D796227C"/>
    <w:lvl w:ilvl="0" w:tplc="7C02FE06">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8F5AC1"/>
    <w:multiLevelType w:val="hybridMultilevel"/>
    <w:tmpl w:val="3BAA4B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50177E4"/>
    <w:multiLevelType w:val="hybridMultilevel"/>
    <w:tmpl w:val="30C2032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4" w15:restartNumberingAfterBreak="0">
    <w:nsid w:val="760E3D7A"/>
    <w:multiLevelType w:val="hybridMultilevel"/>
    <w:tmpl w:val="54943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8900502"/>
    <w:multiLevelType w:val="singleLevel"/>
    <w:tmpl w:val="43125BBE"/>
    <w:lvl w:ilvl="0">
      <w:numFmt w:val="none"/>
      <w:lvlText w:val=""/>
      <w:legacy w:legacy="1" w:legacySpace="0" w:legacyIndent="360"/>
      <w:lvlJc w:val="left"/>
      <w:pPr>
        <w:ind w:left="1210" w:hanging="360"/>
      </w:pPr>
      <w:rPr>
        <w:rFonts w:ascii="Wingdings" w:hAnsi="Wingdings" w:cs="Times New Roman" w:hint="default"/>
        <w:sz w:val="22"/>
      </w:rPr>
    </w:lvl>
  </w:abstractNum>
  <w:abstractNum w:abstractNumId="36" w15:restartNumberingAfterBreak="0">
    <w:nsid w:val="7A1246B2"/>
    <w:multiLevelType w:val="hybridMultilevel"/>
    <w:tmpl w:val="A84AC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F1230F4"/>
    <w:multiLevelType w:val="hybridMultilevel"/>
    <w:tmpl w:val="7AF2F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8"/>
  </w:num>
  <w:num w:numId="6">
    <w:abstractNumId w:val="37"/>
  </w:num>
  <w:num w:numId="7">
    <w:abstractNumId w:val="15"/>
  </w:num>
  <w:num w:numId="8">
    <w:abstractNumId w:val="5"/>
  </w:num>
  <w:num w:numId="9">
    <w:abstractNumId w:val="21"/>
  </w:num>
  <w:num w:numId="10">
    <w:abstractNumId w:val="36"/>
  </w:num>
  <w:num w:numId="11">
    <w:abstractNumId w:val="0"/>
  </w:num>
  <w:num w:numId="12">
    <w:abstractNumId w:val="34"/>
  </w:num>
  <w:num w:numId="13">
    <w:abstractNumId w:val="31"/>
  </w:num>
  <w:num w:numId="14">
    <w:abstractNumId w:val="3"/>
  </w:num>
  <w:num w:numId="15">
    <w:abstractNumId w:val="8"/>
  </w:num>
  <w:num w:numId="16">
    <w:abstractNumId w:val="18"/>
  </w:num>
  <w:num w:numId="17">
    <w:abstractNumId w:val="23"/>
  </w:num>
  <w:num w:numId="18">
    <w:abstractNumId w:val="11"/>
  </w:num>
  <w:num w:numId="19">
    <w:abstractNumId w:val="10"/>
  </w:num>
  <w:num w:numId="20">
    <w:abstractNumId w:val="14"/>
  </w:num>
  <w:num w:numId="21">
    <w:abstractNumId w:val="32"/>
  </w:num>
  <w:num w:numId="22">
    <w:abstractNumId w:val="26"/>
  </w:num>
  <w:num w:numId="23">
    <w:abstractNumId w:val="29"/>
  </w:num>
  <w:num w:numId="24">
    <w:abstractNumId w:val="1"/>
  </w:num>
  <w:num w:numId="25">
    <w:abstractNumId w:val="13"/>
  </w:num>
  <w:num w:numId="26">
    <w:abstractNumId w:val="24"/>
  </w:num>
  <w:num w:numId="27">
    <w:abstractNumId w:val="25"/>
  </w:num>
  <w:num w:numId="28">
    <w:abstractNumId w:val="30"/>
  </w:num>
  <w:num w:numId="29">
    <w:abstractNumId w:val="6"/>
  </w:num>
  <w:num w:numId="30">
    <w:abstractNumId w:val="4"/>
  </w:num>
  <w:num w:numId="31">
    <w:abstractNumId w:val="20"/>
  </w:num>
  <w:num w:numId="32">
    <w:abstractNumId w:val="35"/>
  </w:num>
  <w:num w:numId="33">
    <w:abstractNumId w:val="19"/>
  </w:num>
  <w:num w:numId="34">
    <w:abstractNumId w:val="7"/>
  </w:num>
  <w:num w:numId="35">
    <w:abstractNumId w:val="16"/>
  </w:num>
  <w:num w:numId="36">
    <w:abstractNumId w:val="2"/>
  </w:num>
  <w:num w:numId="37">
    <w:abstractNumId w:val="12"/>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225"/>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8F"/>
    <w:rsid w:val="00017877"/>
    <w:rsid w:val="00026321"/>
    <w:rsid w:val="000307D8"/>
    <w:rsid w:val="000321C3"/>
    <w:rsid w:val="00034968"/>
    <w:rsid w:val="00037F0B"/>
    <w:rsid w:val="00040F0A"/>
    <w:rsid w:val="00040F66"/>
    <w:rsid w:val="00072CF2"/>
    <w:rsid w:val="00073A95"/>
    <w:rsid w:val="00074D58"/>
    <w:rsid w:val="00075C48"/>
    <w:rsid w:val="00076251"/>
    <w:rsid w:val="00076D6C"/>
    <w:rsid w:val="000771AA"/>
    <w:rsid w:val="000859FD"/>
    <w:rsid w:val="00091593"/>
    <w:rsid w:val="000941A5"/>
    <w:rsid w:val="000A0E56"/>
    <w:rsid w:val="000A744C"/>
    <w:rsid w:val="000C4C68"/>
    <w:rsid w:val="000C5497"/>
    <w:rsid w:val="000C54A7"/>
    <w:rsid w:val="000C55EC"/>
    <w:rsid w:val="000C6141"/>
    <w:rsid w:val="000D015E"/>
    <w:rsid w:val="000D070C"/>
    <w:rsid w:val="000D151E"/>
    <w:rsid w:val="000D587D"/>
    <w:rsid w:val="000D717D"/>
    <w:rsid w:val="000D7AEF"/>
    <w:rsid w:val="000E03CA"/>
    <w:rsid w:val="000E0FFD"/>
    <w:rsid w:val="000E14E1"/>
    <w:rsid w:val="000E17DD"/>
    <w:rsid w:val="00110291"/>
    <w:rsid w:val="0011175A"/>
    <w:rsid w:val="001201FD"/>
    <w:rsid w:val="00121629"/>
    <w:rsid w:val="001301B0"/>
    <w:rsid w:val="00131D08"/>
    <w:rsid w:val="00134583"/>
    <w:rsid w:val="00135943"/>
    <w:rsid w:val="001462F0"/>
    <w:rsid w:val="00154857"/>
    <w:rsid w:val="001560BD"/>
    <w:rsid w:val="00163C5B"/>
    <w:rsid w:val="001676FB"/>
    <w:rsid w:val="00167C1A"/>
    <w:rsid w:val="0017134F"/>
    <w:rsid w:val="0017255E"/>
    <w:rsid w:val="00173EB4"/>
    <w:rsid w:val="001753CB"/>
    <w:rsid w:val="00177DD9"/>
    <w:rsid w:val="0018398F"/>
    <w:rsid w:val="0018625F"/>
    <w:rsid w:val="00190C68"/>
    <w:rsid w:val="001B2844"/>
    <w:rsid w:val="001B2B60"/>
    <w:rsid w:val="001C281E"/>
    <w:rsid w:val="001C64C3"/>
    <w:rsid w:val="001C6B08"/>
    <w:rsid w:val="001C6E0E"/>
    <w:rsid w:val="001D24B7"/>
    <w:rsid w:val="001F174C"/>
    <w:rsid w:val="00200FC9"/>
    <w:rsid w:val="00201DF5"/>
    <w:rsid w:val="00205D77"/>
    <w:rsid w:val="00210479"/>
    <w:rsid w:val="00227930"/>
    <w:rsid w:val="00231161"/>
    <w:rsid w:val="002328E2"/>
    <w:rsid w:val="0023680C"/>
    <w:rsid w:val="00236F70"/>
    <w:rsid w:val="00241F61"/>
    <w:rsid w:val="00242141"/>
    <w:rsid w:val="002430BA"/>
    <w:rsid w:val="002446A8"/>
    <w:rsid w:val="00245EE6"/>
    <w:rsid w:val="00252209"/>
    <w:rsid w:val="00252ECE"/>
    <w:rsid w:val="00254AF9"/>
    <w:rsid w:val="00255E14"/>
    <w:rsid w:val="00257F93"/>
    <w:rsid w:val="00260522"/>
    <w:rsid w:val="002625A4"/>
    <w:rsid w:val="00262633"/>
    <w:rsid w:val="00263EAE"/>
    <w:rsid w:val="002663AF"/>
    <w:rsid w:val="00271601"/>
    <w:rsid w:val="002849AA"/>
    <w:rsid w:val="0028732F"/>
    <w:rsid w:val="00292B7A"/>
    <w:rsid w:val="002A06B3"/>
    <w:rsid w:val="002B5D42"/>
    <w:rsid w:val="002B7801"/>
    <w:rsid w:val="002C00C0"/>
    <w:rsid w:val="002C3B57"/>
    <w:rsid w:val="002C3DE2"/>
    <w:rsid w:val="002C55A3"/>
    <w:rsid w:val="002C6414"/>
    <w:rsid w:val="002C6F05"/>
    <w:rsid w:val="002D14D4"/>
    <w:rsid w:val="002D4B24"/>
    <w:rsid w:val="002D6760"/>
    <w:rsid w:val="002D7FEF"/>
    <w:rsid w:val="002E05EF"/>
    <w:rsid w:val="002E4CF6"/>
    <w:rsid w:val="002E6150"/>
    <w:rsid w:val="002F4096"/>
    <w:rsid w:val="002F537C"/>
    <w:rsid w:val="00300E92"/>
    <w:rsid w:val="003030EB"/>
    <w:rsid w:val="003069C0"/>
    <w:rsid w:val="00310CE4"/>
    <w:rsid w:val="00313082"/>
    <w:rsid w:val="003173D0"/>
    <w:rsid w:val="0032112A"/>
    <w:rsid w:val="0032242C"/>
    <w:rsid w:val="00324718"/>
    <w:rsid w:val="0032644B"/>
    <w:rsid w:val="003364E9"/>
    <w:rsid w:val="00337172"/>
    <w:rsid w:val="003374C4"/>
    <w:rsid w:val="0034425A"/>
    <w:rsid w:val="0035148E"/>
    <w:rsid w:val="0037005E"/>
    <w:rsid w:val="0037175B"/>
    <w:rsid w:val="00373CFC"/>
    <w:rsid w:val="0037433D"/>
    <w:rsid w:val="00377391"/>
    <w:rsid w:val="003910D4"/>
    <w:rsid w:val="003935BF"/>
    <w:rsid w:val="0039642D"/>
    <w:rsid w:val="00396E95"/>
    <w:rsid w:val="003A337B"/>
    <w:rsid w:val="003B2985"/>
    <w:rsid w:val="003B41CE"/>
    <w:rsid w:val="003B48DF"/>
    <w:rsid w:val="003C565D"/>
    <w:rsid w:val="003C679A"/>
    <w:rsid w:val="003D6E65"/>
    <w:rsid w:val="003E6569"/>
    <w:rsid w:val="003F6177"/>
    <w:rsid w:val="003F7212"/>
    <w:rsid w:val="00420B79"/>
    <w:rsid w:val="00434E0E"/>
    <w:rsid w:val="00435931"/>
    <w:rsid w:val="00440A39"/>
    <w:rsid w:val="004510B9"/>
    <w:rsid w:val="00451295"/>
    <w:rsid w:val="00457590"/>
    <w:rsid w:val="00460633"/>
    <w:rsid w:val="00461FDD"/>
    <w:rsid w:val="004653AD"/>
    <w:rsid w:val="00482440"/>
    <w:rsid w:val="00487AE0"/>
    <w:rsid w:val="00493ECF"/>
    <w:rsid w:val="004A771D"/>
    <w:rsid w:val="004B21D3"/>
    <w:rsid w:val="004C7530"/>
    <w:rsid w:val="004E337F"/>
    <w:rsid w:val="004F7F95"/>
    <w:rsid w:val="00501BA2"/>
    <w:rsid w:val="0051049E"/>
    <w:rsid w:val="00517F13"/>
    <w:rsid w:val="005357C2"/>
    <w:rsid w:val="005375E1"/>
    <w:rsid w:val="00542F28"/>
    <w:rsid w:val="00542F7F"/>
    <w:rsid w:val="0054343F"/>
    <w:rsid w:val="00545034"/>
    <w:rsid w:val="005534C4"/>
    <w:rsid w:val="005668DC"/>
    <w:rsid w:val="005700BB"/>
    <w:rsid w:val="00574277"/>
    <w:rsid w:val="005802CB"/>
    <w:rsid w:val="00595E41"/>
    <w:rsid w:val="00596963"/>
    <w:rsid w:val="005A2AFE"/>
    <w:rsid w:val="005B19E7"/>
    <w:rsid w:val="005C45DE"/>
    <w:rsid w:val="005C4D98"/>
    <w:rsid w:val="005D7637"/>
    <w:rsid w:val="005E6E65"/>
    <w:rsid w:val="005F03BD"/>
    <w:rsid w:val="005F1263"/>
    <w:rsid w:val="005F4908"/>
    <w:rsid w:val="005F6F51"/>
    <w:rsid w:val="00601AFD"/>
    <w:rsid w:val="00603F20"/>
    <w:rsid w:val="00604479"/>
    <w:rsid w:val="006048E1"/>
    <w:rsid w:val="00613876"/>
    <w:rsid w:val="00615770"/>
    <w:rsid w:val="00622FB1"/>
    <w:rsid w:val="00627BFE"/>
    <w:rsid w:val="00630B51"/>
    <w:rsid w:val="00633554"/>
    <w:rsid w:val="00644A19"/>
    <w:rsid w:val="00645467"/>
    <w:rsid w:val="00652F39"/>
    <w:rsid w:val="00653613"/>
    <w:rsid w:val="006611E3"/>
    <w:rsid w:val="00665027"/>
    <w:rsid w:val="006670BC"/>
    <w:rsid w:val="006735EA"/>
    <w:rsid w:val="00674EED"/>
    <w:rsid w:val="006811CC"/>
    <w:rsid w:val="00684EF7"/>
    <w:rsid w:val="006865BD"/>
    <w:rsid w:val="00687037"/>
    <w:rsid w:val="00690ACC"/>
    <w:rsid w:val="00692BE9"/>
    <w:rsid w:val="00695EBA"/>
    <w:rsid w:val="006A1A64"/>
    <w:rsid w:val="006A28F1"/>
    <w:rsid w:val="006A315F"/>
    <w:rsid w:val="006B22DE"/>
    <w:rsid w:val="006C5632"/>
    <w:rsid w:val="006C57C6"/>
    <w:rsid w:val="006D7C06"/>
    <w:rsid w:val="006E0A05"/>
    <w:rsid w:val="006E4C04"/>
    <w:rsid w:val="006E6BA6"/>
    <w:rsid w:val="006F21A8"/>
    <w:rsid w:val="006F4E0A"/>
    <w:rsid w:val="006F7731"/>
    <w:rsid w:val="00705C25"/>
    <w:rsid w:val="00707408"/>
    <w:rsid w:val="007108FF"/>
    <w:rsid w:val="007168B6"/>
    <w:rsid w:val="007203FB"/>
    <w:rsid w:val="00720404"/>
    <w:rsid w:val="00750995"/>
    <w:rsid w:val="00751096"/>
    <w:rsid w:val="00755B32"/>
    <w:rsid w:val="00755F76"/>
    <w:rsid w:val="00756EB6"/>
    <w:rsid w:val="007600BD"/>
    <w:rsid w:val="00767324"/>
    <w:rsid w:val="00774045"/>
    <w:rsid w:val="00774584"/>
    <w:rsid w:val="00776301"/>
    <w:rsid w:val="007815DB"/>
    <w:rsid w:val="00784CFC"/>
    <w:rsid w:val="00787BA3"/>
    <w:rsid w:val="007A58F8"/>
    <w:rsid w:val="007A60D8"/>
    <w:rsid w:val="007B60CC"/>
    <w:rsid w:val="007C39E4"/>
    <w:rsid w:val="007D062D"/>
    <w:rsid w:val="007D2DB6"/>
    <w:rsid w:val="007D7EAA"/>
    <w:rsid w:val="007E0DD5"/>
    <w:rsid w:val="007E7A5A"/>
    <w:rsid w:val="007F7572"/>
    <w:rsid w:val="007F784B"/>
    <w:rsid w:val="00802457"/>
    <w:rsid w:val="00805201"/>
    <w:rsid w:val="008054B3"/>
    <w:rsid w:val="00805906"/>
    <w:rsid w:val="008061A9"/>
    <w:rsid w:val="00806651"/>
    <w:rsid w:val="00814FBB"/>
    <w:rsid w:val="00816854"/>
    <w:rsid w:val="00823053"/>
    <w:rsid w:val="00825C88"/>
    <w:rsid w:val="0083233D"/>
    <w:rsid w:val="0083424F"/>
    <w:rsid w:val="00843946"/>
    <w:rsid w:val="00846CC1"/>
    <w:rsid w:val="0085119F"/>
    <w:rsid w:val="008512B0"/>
    <w:rsid w:val="00852FB4"/>
    <w:rsid w:val="00855915"/>
    <w:rsid w:val="008608CE"/>
    <w:rsid w:val="00861861"/>
    <w:rsid w:val="00872DD8"/>
    <w:rsid w:val="00885D3C"/>
    <w:rsid w:val="008A51F1"/>
    <w:rsid w:val="008A5F88"/>
    <w:rsid w:val="008B3727"/>
    <w:rsid w:val="008B38A1"/>
    <w:rsid w:val="008B46CA"/>
    <w:rsid w:val="008B60D9"/>
    <w:rsid w:val="008C2E1F"/>
    <w:rsid w:val="008C39EB"/>
    <w:rsid w:val="008C42EE"/>
    <w:rsid w:val="008E2048"/>
    <w:rsid w:val="008E34DF"/>
    <w:rsid w:val="008E3A01"/>
    <w:rsid w:val="008F0104"/>
    <w:rsid w:val="008F1ABB"/>
    <w:rsid w:val="008F38EF"/>
    <w:rsid w:val="008F4B26"/>
    <w:rsid w:val="00903523"/>
    <w:rsid w:val="0090619F"/>
    <w:rsid w:val="00921265"/>
    <w:rsid w:val="0092133E"/>
    <w:rsid w:val="00927118"/>
    <w:rsid w:val="00947418"/>
    <w:rsid w:val="00950297"/>
    <w:rsid w:val="009569DC"/>
    <w:rsid w:val="00961B71"/>
    <w:rsid w:val="00962DAA"/>
    <w:rsid w:val="00972566"/>
    <w:rsid w:val="009746D0"/>
    <w:rsid w:val="00976BC6"/>
    <w:rsid w:val="00980C5A"/>
    <w:rsid w:val="00982C30"/>
    <w:rsid w:val="00983C6E"/>
    <w:rsid w:val="0099386B"/>
    <w:rsid w:val="00997FCC"/>
    <w:rsid w:val="009A2504"/>
    <w:rsid w:val="009A5C55"/>
    <w:rsid w:val="009B4846"/>
    <w:rsid w:val="009B6921"/>
    <w:rsid w:val="009B74B1"/>
    <w:rsid w:val="009C4851"/>
    <w:rsid w:val="009D12A1"/>
    <w:rsid w:val="009E23E4"/>
    <w:rsid w:val="009E29F2"/>
    <w:rsid w:val="009F29F3"/>
    <w:rsid w:val="009F356A"/>
    <w:rsid w:val="00A00B55"/>
    <w:rsid w:val="00A03F51"/>
    <w:rsid w:val="00A05212"/>
    <w:rsid w:val="00A170D8"/>
    <w:rsid w:val="00A2040B"/>
    <w:rsid w:val="00A251D1"/>
    <w:rsid w:val="00A25411"/>
    <w:rsid w:val="00A4543F"/>
    <w:rsid w:val="00A469FF"/>
    <w:rsid w:val="00A5157D"/>
    <w:rsid w:val="00A6281F"/>
    <w:rsid w:val="00A719A7"/>
    <w:rsid w:val="00A724B1"/>
    <w:rsid w:val="00A738FB"/>
    <w:rsid w:val="00A7720B"/>
    <w:rsid w:val="00A83166"/>
    <w:rsid w:val="00A83533"/>
    <w:rsid w:val="00A84305"/>
    <w:rsid w:val="00A84D68"/>
    <w:rsid w:val="00A87881"/>
    <w:rsid w:val="00A933DB"/>
    <w:rsid w:val="00AA0A3A"/>
    <w:rsid w:val="00AA2D9B"/>
    <w:rsid w:val="00AB176A"/>
    <w:rsid w:val="00AB4320"/>
    <w:rsid w:val="00AD396E"/>
    <w:rsid w:val="00AE7D41"/>
    <w:rsid w:val="00AF10C6"/>
    <w:rsid w:val="00AF14A6"/>
    <w:rsid w:val="00AF4703"/>
    <w:rsid w:val="00AF755E"/>
    <w:rsid w:val="00B00646"/>
    <w:rsid w:val="00B06F4D"/>
    <w:rsid w:val="00B27ADE"/>
    <w:rsid w:val="00B50A60"/>
    <w:rsid w:val="00B5258F"/>
    <w:rsid w:val="00B55958"/>
    <w:rsid w:val="00B649BA"/>
    <w:rsid w:val="00B716FF"/>
    <w:rsid w:val="00B73A02"/>
    <w:rsid w:val="00B74DA7"/>
    <w:rsid w:val="00B81E0F"/>
    <w:rsid w:val="00B84006"/>
    <w:rsid w:val="00B902A1"/>
    <w:rsid w:val="00B90CF7"/>
    <w:rsid w:val="00B97FAC"/>
    <w:rsid w:val="00BA35B7"/>
    <w:rsid w:val="00BA3E11"/>
    <w:rsid w:val="00BB1B25"/>
    <w:rsid w:val="00BB6282"/>
    <w:rsid w:val="00BC40F7"/>
    <w:rsid w:val="00BC6F2D"/>
    <w:rsid w:val="00BC7A8B"/>
    <w:rsid w:val="00BD7359"/>
    <w:rsid w:val="00BE0340"/>
    <w:rsid w:val="00BE24F5"/>
    <w:rsid w:val="00BE256C"/>
    <w:rsid w:val="00BE288E"/>
    <w:rsid w:val="00BE7135"/>
    <w:rsid w:val="00C02B91"/>
    <w:rsid w:val="00C07CF8"/>
    <w:rsid w:val="00C12C9F"/>
    <w:rsid w:val="00C15F28"/>
    <w:rsid w:val="00C23308"/>
    <w:rsid w:val="00C238EB"/>
    <w:rsid w:val="00C27B20"/>
    <w:rsid w:val="00C41946"/>
    <w:rsid w:val="00C44F6A"/>
    <w:rsid w:val="00C45AF8"/>
    <w:rsid w:val="00C45C47"/>
    <w:rsid w:val="00C4718B"/>
    <w:rsid w:val="00C534C6"/>
    <w:rsid w:val="00C61C40"/>
    <w:rsid w:val="00C715FF"/>
    <w:rsid w:val="00C716AD"/>
    <w:rsid w:val="00C71C14"/>
    <w:rsid w:val="00C73D5F"/>
    <w:rsid w:val="00C751E7"/>
    <w:rsid w:val="00C75F77"/>
    <w:rsid w:val="00C763AC"/>
    <w:rsid w:val="00C77B99"/>
    <w:rsid w:val="00C91950"/>
    <w:rsid w:val="00C95BFD"/>
    <w:rsid w:val="00CA1B27"/>
    <w:rsid w:val="00CA39EC"/>
    <w:rsid w:val="00CA686E"/>
    <w:rsid w:val="00CB0020"/>
    <w:rsid w:val="00CB485B"/>
    <w:rsid w:val="00CB78AD"/>
    <w:rsid w:val="00CC16C5"/>
    <w:rsid w:val="00CC54C4"/>
    <w:rsid w:val="00CD08EE"/>
    <w:rsid w:val="00CE09C7"/>
    <w:rsid w:val="00CE3D89"/>
    <w:rsid w:val="00CE5A5F"/>
    <w:rsid w:val="00CE61C9"/>
    <w:rsid w:val="00CF7B16"/>
    <w:rsid w:val="00CF7D5A"/>
    <w:rsid w:val="00D13D8E"/>
    <w:rsid w:val="00D17AFD"/>
    <w:rsid w:val="00D44401"/>
    <w:rsid w:val="00D44AF5"/>
    <w:rsid w:val="00D45769"/>
    <w:rsid w:val="00D47D23"/>
    <w:rsid w:val="00D51535"/>
    <w:rsid w:val="00D52E54"/>
    <w:rsid w:val="00D60340"/>
    <w:rsid w:val="00D63835"/>
    <w:rsid w:val="00D647C5"/>
    <w:rsid w:val="00D65134"/>
    <w:rsid w:val="00D67504"/>
    <w:rsid w:val="00D675B1"/>
    <w:rsid w:val="00D71E91"/>
    <w:rsid w:val="00D73F33"/>
    <w:rsid w:val="00D75B37"/>
    <w:rsid w:val="00D75CCD"/>
    <w:rsid w:val="00D83E15"/>
    <w:rsid w:val="00D86956"/>
    <w:rsid w:val="00D938D5"/>
    <w:rsid w:val="00D93B66"/>
    <w:rsid w:val="00D93EBF"/>
    <w:rsid w:val="00DA0D7B"/>
    <w:rsid w:val="00DA2E4E"/>
    <w:rsid w:val="00DA330E"/>
    <w:rsid w:val="00DA3730"/>
    <w:rsid w:val="00DA3CFE"/>
    <w:rsid w:val="00DA6C6F"/>
    <w:rsid w:val="00DA7170"/>
    <w:rsid w:val="00DB4425"/>
    <w:rsid w:val="00DB5343"/>
    <w:rsid w:val="00DC0C4F"/>
    <w:rsid w:val="00DC326A"/>
    <w:rsid w:val="00DD139F"/>
    <w:rsid w:val="00DE0AA7"/>
    <w:rsid w:val="00DE0EDD"/>
    <w:rsid w:val="00DF3334"/>
    <w:rsid w:val="00E0136C"/>
    <w:rsid w:val="00E06654"/>
    <w:rsid w:val="00E1615A"/>
    <w:rsid w:val="00E26867"/>
    <w:rsid w:val="00E32214"/>
    <w:rsid w:val="00E41CBC"/>
    <w:rsid w:val="00E45DE8"/>
    <w:rsid w:val="00E503A2"/>
    <w:rsid w:val="00E56EC0"/>
    <w:rsid w:val="00E6026D"/>
    <w:rsid w:val="00E7166F"/>
    <w:rsid w:val="00E749CD"/>
    <w:rsid w:val="00E7776A"/>
    <w:rsid w:val="00E779DA"/>
    <w:rsid w:val="00E85020"/>
    <w:rsid w:val="00E921FD"/>
    <w:rsid w:val="00E952CE"/>
    <w:rsid w:val="00EA3E95"/>
    <w:rsid w:val="00EA4316"/>
    <w:rsid w:val="00EA7962"/>
    <w:rsid w:val="00EB01AD"/>
    <w:rsid w:val="00EB39FD"/>
    <w:rsid w:val="00ED3990"/>
    <w:rsid w:val="00EE2784"/>
    <w:rsid w:val="00EE7DA0"/>
    <w:rsid w:val="00EF39C4"/>
    <w:rsid w:val="00EF5F90"/>
    <w:rsid w:val="00EF5FB1"/>
    <w:rsid w:val="00F01394"/>
    <w:rsid w:val="00F05A26"/>
    <w:rsid w:val="00F05B6E"/>
    <w:rsid w:val="00F10151"/>
    <w:rsid w:val="00F10487"/>
    <w:rsid w:val="00F24A60"/>
    <w:rsid w:val="00F2686D"/>
    <w:rsid w:val="00F35B57"/>
    <w:rsid w:val="00F401F6"/>
    <w:rsid w:val="00F42506"/>
    <w:rsid w:val="00F5035F"/>
    <w:rsid w:val="00F53290"/>
    <w:rsid w:val="00F613DD"/>
    <w:rsid w:val="00F618B6"/>
    <w:rsid w:val="00F61A76"/>
    <w:rsid w:val="00F72832"/>
    <w:rsid w:val="00F830E5"/>
    <w:rsid w:val="00F93586"/>
    <w:rsid w:val="00F9396E"/>
    <w:rsid w:val="00F9531D"/>
    <w:rsid w:val="00FA054C"/>
    <w:rsid w:val="00FA36E2"/>
    <w:rsid w:val="00FA764E"/>
    <w:rsid w:val="00FB23A6"/>
    <w:rsid w:val="00FB32D4"/>
    <w:rsid w:val="00FB3F83"/>
    <w:rsid w:val="00FC2144"/>
    <w:rsid w:val="00FC7218"/>
    <w:rsid w:val="00FC7D31"/>
    <w:rsid w:val="00FC7F04"/>
    <w:rsid w:val="00FD2BD1"/>
    <w:rsid w:val="00FD4233"/>
    <w:rsid w:val="00FD4943"/>
    <w:rsid w:val="00FD5A02"/>
    <w:rsid w:val="00FE340A"/>
    <w:rsid w:val="00FE6C97"/>
    <w:rsid w:val="00FF76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BCB88AD"/>
  <w15:docId w15:val="{C0C092B6-480A-430A-B974-0839E55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703"/>
    <w:pPr>
      <w:spacing w:line="290" w:lineRule="atLeast"/>
    </w:pPr>
    <w:rPr>
      <w:spacing w:val="-5"/>
      <w:sz w:val="23"/>
      <w:szCs w:val="20"/>
    </w:rPr>
  </w:style>
  <w:style w:type="paragraph" w:styleId="Overskrift1">
    <w:name w:val="heading 1"/>
    <w:basedOn w:val="Normal"/>
    <w:next w:val="Normal"/>
    <w:link w:val="Overskrift1Tegn"/>
    <w:uiPriority w:val="9"/>
    <w:qFormat/>
    <w:rsid w:val="00AF4703"/>
    <w:pPr>
      <w:keepNext/>
      <w:spacing w:line="240" w:lineRule="auto"/>
      <w:outlineLvl w:val="0"/>
    </w:pPr>
    <w:rPr>
      <w:rFonts w:cs="Arial"/>
      <w:bCs/>
      <w:kern w:val="32"/>
      <w:sz w:val="30"/>
      <w:szCs w:val="32"/>
    </w:rPr>
  </w:style>
  <w:style w:type="paragraph" w:styleId="Overskrift2">
    <w:name w:val="heading 2"/>
    <w:basedOn w:val="Normal"/>
    <w:next w:val="Normal"/>
    <w:link w:val="Overskrift2Tegn"/>
    <w:autoRedefine/>
    <w:uiPriority w:val="9"/>
    <w:qFormat/>
    <w:rsid w:val="005F03BD"/>
    <w:pPr>
      <w:keepNext/>
      <w:spacing w:before="120" w:line="240" w:lineRule="auto"/>
      <w:jc w:val="center"/>
      <w:outlineLvl w:val="1"/>
    </w:pPr>
    <w:rPr>
      <w:b/>
      <w:sz w:val="32"/>
      <w:szCs w:val="32"/>
    </w:rPr>
  </w:style>
  <w:style w:type="paragraph" w:styleId="Overskrift3">
    <w:name w:val="heading 3"/>
    <w:basedOn w:val="Normal"/>
    <w:next w:val="Normal"/>
    <w:link w:val="Overskrift3Tegn"/>
    <w:autoRedefine/>
    <w:qFormat/>
    <w:rsid w:val="00AF4703"/>
    <w:pPr>
      <w:keepNext/>
      <w:spacing w:line="240" w:lineRule="auto"/>
      <w:outlineLvl w:val="2"/>
    </w:pPr>
    <w:rPr>
      <w:sz w:val="24"/>
    </w:rPr>
  </w:style>
  <w:style w:type="paragraph" w:styleId="Overskrift4">
    <w:name w:val="heading 4"/>
    <w:basedOn w:val="Normal"/>
    <w:next w:val="Normal"/>
    <w:link w:val="Overskrift4Tegn"/>
    <w:uiPriority w:val="99"/>
    <w:qFormat/>
    <w:rsid w:val="00AF4703"/>
    <w:pPr>
      <w:keepNext/>
      <w:spacing w:line="240" w:lineRule="auto"/>
      <w:outlineLvl w:val="3"/>
    </w:pPr>
    <w:rPr>
      <w:bCs/>
    </w:rPr>
  </w:style>
  <w:style w:type="paragraph" w:styleId="Overskrift5">
    <w:name w:val="heading 5"/>
    <w:basedOn w:val="Normal"/>
    <w:next w:val="Normal"/>
    <w:link w:val="Overskrift5Tegn"/>
    <w:uiPriority w:val="99"/>
    <w:qFormat/>
    <w:rsid w:val="00AF4703"/>
    <w:pPr>
      <w:keepNext/>
      <w:outlineLvl w:val="4"/>
    </w:pPr>
    <w:rPr>
      <w:b/>
      <w:bCs/>
    </w:rPr>
  </w:style>
  <w:style w:type="paragraph" w:styleId="Overskrift6">
    <w:name w:val="heading 6"/>
    <w:basedOn w:val="Normal"/>
    <w:next w:val="Normal"/>
    <w:link w:val="Overskrift6Tegn"/>
    <w:uiPriority w:val="99"/>
    <w:qFormat/>
    <w:rsid w:val="00AF4703"/>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B2782"/>
    <w:rPr>
      <w:rFonts w:asciiTheme="majorHAnsi" w:eastAsiaTheme="majorEastAsia" w:hAnsiTheme="majorHAnsi" w:cstheme="majorBidi"/>
      <w:b/>
      <w:bCs/>
      <w:spacing w:val="-5"/>
      <w:kern w:val="32"/>
      <w:sz w:val="32"/>
      <w:szCs w:val="32"/>
    </w:rPr>
  </w:style>
  <w:style w:type="character" w:customStyle="1" w:styleId="Overskrift2Tegn">
    <w:name w:val="Overskrift 2 Tegn"/>
    <w:basedOn w:val="Standardskriftforavsnitt"/>
    <w:link w:val="Overskrift2"/>
    <w:uiPriority w:val="9"/>
    <w:rsid w:val="005F03BD"/>
    <w:rPr>
      <w:b/>
      <w:spacing w:val="-5"/>
      <w:sz w:val="32"/>
      <w:szCs w:val="32"/>
    </w:rPr>
  </w:style>
  <w:style w:type="character" w:customStyle="1" w:styleId="Overskrift3Tegn">
    <w:name w:val="Overskrift 3 Tegn"/>
    <w:basedOn w:val="Standardskriftforavsnitt"/>
    <w:link w:val="Overskrift3"/>
    <w:rsid w:val="008B2782"/>
    <w:rPr>
      <w:rFonts w:asciiTheme="majorHAnsi" w:eastAsiaTheme="majorEastAsia" w:hAnsiTheme="majorHAnsi" w:cstheme="majorBidi"/>
      <w:b/>
      <w:bCs/>
      <w:spacing w:val="-5"/>
      <w:sz w:val="26"/>
      <w:szCs w:val="26"/>
    </w:rPr>
  </w:style>
  <w:style w:type="character" w:customStyle="1" w:styleId="Overskrift4Tegn">
    <w:name w:val="Overskrift 4 Tegn"/>
    <w:basedOn w:val="Standardskriftforavsnitt"/>
    <w:link w:val="Overskrift4"/>
    <w:uiPriority w:val="9"/>
    <w:semiHidden/>
    <w:rsid w:val="008B2782"/>
    <w:rPr>
      <w:rFonts w:asciiTheme="minorHAnsi" w:eastAsiaTheme="minorEastAsia" w:hAnsiTheme="minorHAnsi" w:cstheme="minorBidi"/>
      <w:b/>
      <w:bCs/>
      <w:spacing w:val="-5"/>
      <w:sz w:val="28"/>
      <w:szCs w:val="28"/>
    </w:rPr>
  </w:style>
  <w:style w:type="character" w:customStyle="1" w:styleId="Overskrift5Tegn">
    <w:name w:val="Overskrift 5 Tegn"/>
    <w:basedOn w:val="Standardskriftforavsnitt"/>
    <w:link w:val="Overskrift5"/>
    <w:uiPriority w:val="9"/>
    <w:semiHidden/>
    <w:rsid w:val="008B2782"/>
    <w:rPr>
      <w:rFonts w:asciiTheme="minorHAnsi" w:eastAsiaTheme="minorEastAsia" w:hAnsiTheme="minorHAnsi" w:cstheme="minorBidi"/>
      <w:b/>
      <w:bCs/>
      <w:i/>
      <w:iCs/>
      <w:spacing w:val="-5"/>
      <w:sz w:val="26"/>
      <w:szCs w:val="26"/>
    </w:rPr>
  </w:style>
  <w:style w:type="character" w:customStyle="1" w:styleId="Overskrift6Tegn">
    <w:name w:val="Overskrift 6 Tegn"/>
    <w:basedOn w:val="Standardskriftforavsnitt"/>
    <w:link w:val="Overskrift6"/>
    <w:uiPriority w:val="9"/>
    <w:semiHidden/>
    <w:rsid w:val="008B2782"/>
    <w:rPr>
      <w:rFonts w:asciiTheme="minorHAnsi" w:eastAsiaTheme="minorEastAsia" w:hAnsiTheme="minorHAnsi" w:cstheme="minorBidi"/>
      <w:b/>
      <w:bCs/>
      <w:spacing w:val="-5"/>
    </w:rPr>
  </w:style>
  <w:style w:type="paragraph" w:styleId="Bunntekst">
    <w:name w:val="footer"/>
    <w:basedOn w:val="Normal"/>
    <w:link w:val="BunntekstTegn"/>
    <w:uiPriority w:val="99"/>
    <w:rsid w:val="00AF4703"/>
    <w:pPr>
      <w:keepLines/>
      <w:tabs>
        <w:tab w:val="center" w:pos="4320"/>
        <w:tab w:val="right" w:pos="8640"/>
      </w:tabs>
    </w:pPr>
  </w:style>
  <w:style w:type="character" w:customStyle="1" w:styleId="BunntekstTegn">
    <w:name w:val="Bunntekst Tegn"/>
    <w:basedOn w:val="Standardskriftforavsnitt"/>
    <w:link w:val="Bunntekst"/>
    <w:uiPriority w:val="99"/>
    <w:rsid w:val="008B2782"/>
    <w:rPr>
      <w:spacing w:val="-5"/>
      <w:sz w:val="23"/>
      <w:szCs w:val="20"/>
    </w:rPr>
  </w:style>
  <w:style w:type="character" w:styleId="Sidetall">
    <w:name w:val="page number"/>
    <w:basedOn w:val="Standardskriftforavsnitt"/>
    <w:semiHidden/>
    <w:rsid w:val="00AF4703"/>
    <w:rPr>
      <w:rFonts w:cs="Times New Roman"/>
      <w:sz w:val="20"/>
    </w:rPr>
  </w:style>
  <w:style w:type="paragraph" w:styleId="Topptekst">
    <w:name w:val="header"/>
    <w:basedOn w:val="Normal"/>
    <w:link w:val="TopptekstTegn"/>
    <w:rsid w:val="00AF4703"/>
    <w:pPr>
      <w:keepLines/>
      <w:tabs>
        <w:tab w:val="center" w:pos="4320"/>
        <w:tab w:val="right" w:pos="8640"/>
      </w:tabs>
      <w:spacing w:after="600" w:line="240" w:lineRule="atLeast"/>
    </w:pPr>
    <w:rPr>
      <w:sz w:val="22"/>
    </w:rPr>
  </w:style>
  <w:style w:type="character" w:customStyle="1" w:styleId="TopptekstTegn">
    <w:name w:val="Topptekst Tegn"/>
    <w:basedOn w:val="Standardskriftforavsnitt"/>
    <w:link w:val="Topptekst"/>
    <w:uiPriority w:val="99"/>
    <w:rsid w:val="008B2782"/>
    <w:rPr>
      <w:spacing w:val="-5"/>
      <w:sz w:val="23"/>
      <w:szCs w:val="20"/>
    </w:rPr>
  </w:style>
  <w:style w:type="character" w:styleId="Hyperkobling">
    <w:name w:val="Hyperlink"/>
    <w:basedOn w:val="Standardskriftforavsnitt"/>
    <w:uiPriority w:val="99"/>
    <w:rsid w:val="00AF4703"/>
    <w:rPr>
      <w:rFonts w:cs="Times New Roman"/>
      <w:color w:val="0000FF"/>
      <w:u w:val="single"/>
    </w:rPr>
  </w:style>
  <w:style w:type="paragraph" w:customStyle="1" w:styleId="Avd">
    <w:name w:val="Avd"/>
    <w:basedOn w:val="Normal"/>
    <w:next w:val="Normal"/>
    <w:rsid w:val="00AF4703"/>
    <w:pPr>
      <w:spacing w:line="220" w:lineRule="exact"/>
    </w:pPr>
    <w:rPr>
      <w:sz w:val="17"/>
    </w:rPr>
  </w:style>
  <w:style w:type="paragraph" w:customStyle="1" w:styleId="Sign">
    <w:name w:val="Sign"/>
    <w:basedOn w:val="Normal"/>
    <w:next w:val="Normal"/>
    <w:rsid w:val="00AF4703"/>
    <w:pPr>
      <w:tabs>
        <w:tab w:val="left" w:pos="6237"/>
      </w:tabs>
      <w:spacing w:line="240" w:lineRule="auto"/>
    </w:pPr>
    <w:rPr>
      <w:spacing w:val="0"/>
    </w:rPr>
  </w:style>
  <w:style w:type="paragraph" w:styleId="Sluttnotetekst">
    <w:name w:val="endnote text"/>
    <w:basedOn w:val="Normal"/>
    <w:link w:val="SluttnotetekstTegn"/>
    <w:semiHidden/>
    <w:rsid w:val="00AF4703"/>
    <w:rPr>
      <w:spacing w:val="0"/>
    </w:rPr>
  </w:style>
  <w:style w:type="character" w:customStyle="1" w:styleId="SluttnotetekstTegn">
    <w:name w:val="Sluttnotetekst Tegn"/>
    <w:basedOn w:val="Standardskriftforavsnitt"/>
    <w:link w:val="Sluttnotetekst"/>
    <w:semiHidden/>
    <w:rsid w:val="008B2782"/>
    <w:rPr>
      <w:spacing w:val="-5"/>
      <w:sz w:val="20"/>
      <w:szCs w:val="20"/>
    </w:rPr>
  </w:style>
  <w:style w:type="paragraph" w:customStyle="1" w:styleId="Standardtekst">
    <w:name w:val="Standardtekst"/>
    <w:basedOn w:val="Normal"/>
    <w:rsid w:val="00AF4703"/>
    <w:pPr>
      <w:overflowPunct w:val="0"/>
      <w:autoSpaceDE w:val="0"/>
      <w:autoSpaceDN w:val="0"/>
      <w:adjustRightInd w:val="0"/>
      <w:spacing w:line="240" w:lineRule="auto"/>
      <w:textAlignment w:val="baseline"/>
    </w:pPr>
    <w:rPr>
      <w:spacing w:val="0"/>
      <w:sz w:val="24"/>
    </w:rPr>
  </w:style>
  <w:style w:type="character" w:styleId="Merknadsreferanse">
    <w:name w:val="annotation reference"/>
    <w:basedOn w:val="Standardskriftforavsnitt"/>
    <w:semiHidden/>
    <w:rsid w:val="00AF4703"/>
    <w:rPr>
      <w:rFonts w:cs="Times New Roman"/>
      <w:sz w:val="16"/>
      <w:szCs w:val="16"/>
    </w:rPr>
  </w:style>
  <w:style w:type="paragraph" w:styleId="Merknadstekst">
    <w:name w:val="annotation text"/>
    <w:basedOn w:val="Normal"/>
    <w:link w:val="MerknadstekstTegn"/>
    <w:semiHidden/>
    <w:rsid w:val="00AF4703"/>
    <w:rPr>
      <w:sz w:val="20"/>
    </w:rPr>
  </w:style>
  <w:style w:type="character" w:customStyle="1" w:styleId="MerknadstekstTegn">
    <w:name w:val="Merknadstekst Tegn"/>
    <w:basedOn w:val="Standardskriftforavsnitt"/>
    <w:link w:val="Merknadstekst"/>
    <w:semiHidden/>
    <w:rsid w:val="008B2782"/>
    <w:rPr>
      <w:spacing w:val="-5"/>
      <w:sz w:val="20"/>
      <w:szCs w:val="20"/>
    </w:rPr>
  </w:style>
  <w:style w:type="paragraph" w:customStyle="1" w:styleId="Overskrift10">
    <w:name w:val="Overskrift1"/>
    <w:basedOn w:val="Normal"/>
    <w:rsid w:val="00AF4703"/>
    <w:pPr>
      <w:autoSpaceDE w:val="0"/>
      <w:autoSpaceDN w:val="0"/>
      <w:adjustRightInd w:val="0"/>
      <w:spacing w:after="113" w:line="240" w:lineRule="auto"/>
    </w:pPr>
    <w:rPr>
      <w:b/>
      <w:bCs/>
      <w:spacing w:val="0"/>
      <w:sz w:val="28"/>
      <w:szCs w:val="28"/>
    </w:rPr>
  </w:style>
  <w:style w:type="character" w:styleId="Fulgthyperkobling">
    <w:name w:val="FollowedHyperlink"/>
    <w:basedOn w:val="Standardskriftforavsnitt"/>
    <w:uiPriority w:val="99"/>
    <w:semiHidden/>
    <w:rsid w:val="00AF4703"/>
    <w:rPr>
      <w:rFonts w:cs="Times New Roman"/>
      <w:color w:val="800080"/>
      <w:u w:val="single"/>
    </w:rPr>
  </w:style>
  <w:style w:type="paragraph" w:customStyle="1" w:styleId="skUtvalg">
    <w:name w:val="skUtvalg"/>
    <w:basedOn w:val="Normal"/>
    <w:uiPriority w:val="99"/>
    <w:rsid w:val="00AF4703"/>
    <w:pPr>
      <w:pBdr>
        <w:top w:val="single" w:sz="2" w:space="2" w:color="auto"/>
        <w:bottom w:val="single" w:sz="2" w:space="6" w:color="auto"/>
      </w:pBdr>
      <w:tabs>
        <w:tab w:val="left" w:pos="4536"/>
        <w:tab w:val="left" w:pos="5670"/>
        <w:tab w:val="left" w:pos="6804"/>
      </w:tabs>
      <w:spacing w:after="120" w:line="240" w:lineRule="auto"/>
    </w:pPr>
    <w:rPr>
      <w:b/>
      <w:spacing w:val="0"/>
      <w:sz w:val="22"/>
    </w:rPr>
  </w:style>
  <w:style w:type="paragraph" w:customStyle="1" w:styleId="skUtvalg2">
    <w:name w:val="skUtvalg2"/>
    <w:basedOn w:val="Normal"/>
    <w:uiPriority w:val="99"/>
    <w:rsid w:val="00AF4703"/>
    <w:pPr>
      <w:tabs>
        <w:tab w:val="left" w:pos="4536"/>
        <w:tab w:val="left" w:pos="5670"/>
        <w:tab w:val="left" w:pos="6804"/>
      </w:tabs>
      <w:spacing w:line="240" w:lineRule="auto"/>
    </w:pPr>
    <w:rPr>
      <w:spacing w:val="0"/>
      <w:sz w:val="20"/>
    </w:rPr>
  </w:style>
  <w:style w:type="paragraph" w:styleId="NormalWeb">
    <w:name w:val="Normal (Web)"/>
    <w:basedOn w:val="Normal"/>
    <w:uiPriority w:val="99"/>
    <w:rsid w:val="00AF4703"/>
    <w:pPr>
      <w:spacing w:before="61" w:after="61" w:line="240" w:lineRule="auto"/>
    </w:pPr>
    <w:rPr>
      <w:spacing w:val="0"/>
      <w:sz w:val="24"/>
      <w:szCs w:val="24"/>
    </w:rPr>
  </w:style>
  <w:style w:type="paragraph" w:customStyle="1" w:styleId="TegnTab-63">
    <w:name w:val="TegnTab-63"/>
    <w:basedOn w:val="Normal"/>
    <w:uiPriority w:val="99"/>
    <w:rsid w:val="00AF4703"/>
    <w:pPr>
      <w:tabs>
        <w:tab w:val="left" w:pos="357"/>
      </w:tabs>
      <w:spacing w:line="240" w:lineRule="auto"/>
      <w:ind w:left="357" w:hanging="357"/>
    </w:pPr>
    <w:rPr>
      <w:spacing w:val="0"/>
      <w:sz w:val="22"/>
    </w:rPr>
  </w:style>
  <w:style w:type="character" w:styleId="Utheving">
    <w:name w:val="Emphasis"/>
    <w:basedOn w:val="Standardskriftforavsnitt"/>
    <w:uiPriority w:val="20"/>
    <w:qFormat/>
    <w:rsid w:val="00AF4703"/>
    <w:rPr>
      <w:rFonts w:cs="Times New Roman"/>
      <w:i/>
      <w:iCs/>
    </w:rPr>
  </w:style>
  <w:style w:type="paragraph" w:customStyle="1" w:styleId="tabelltekst">
    <w:name w:val="tabelltekst"/>
    <w:basedOn w:val="Normal"/>
    <w:uiPriority w:val="99"/>
    <w:rsid w:val="00AF4703"/>
    <w:pPr>
      <w:spacing w:before="100" w:beforeAutospacing="1" w:after="100" w:afterAutospacing="1" w:line="240" w:lineRule="auto"/>
    </w:pPr>
    <w:rPr>
      <w:color w:val="000000"/>
      <w:spacing w:val="0"/>
      <w:sz w:val="24"/>
      <w:szCs w:val="24"/>
    </w:rPr>
  </w:style>
  <w:style w:type="paragraph" w:customStyle="1" w:styleId="Default">
    <w:name w:val="Default"/>
    <w:uiPriority w:val="99"/>
    <w:rsid w:val="00AF4703"/>
    <w:pPr>
      <w:autoSpaceDE w:val="0"/>
      <w:autoSpaceDN w:val="0"/>
      <w:adjustRightInd w:val="0"/>
    </w:pPr>
    <w:rPr>
      <w:color w:val="000000"/>
      <w:sz w:val="24"/>
      <w:szCs w:val="24"/>
    </w:rPr>
  </w:style>
  <w:style w:type="character" w:styleId="Sterk">
    <w:name w:val="Strong"/>
    <w:basedOn w:val="Standardskriftforavsnitt"/>
    <w:uiPriority w:val="22"/>
    <w:qFormat/>
    <w:rsid w:val="00AF4703"/>
    <w:rPr>
      <w:rFonts w:cs="Times New Roman"/>
      <w:b/>
      <w:bCs/>
    </w:rPr>
  </w:style>
  <w:style w:type="paragraph" w:styleId="Rentekst">
    <w:name w:val="Plain Text"/>
    <w:basedOn w:val="Normal"/>
    <w:link w:val="RentekstTegn"/>
    <w:uiPriority w:val="99"/>
    <w:semiHidden/>
    <w:rsid w:val="00AF4703"/>
    <w:pPr>
      <w:spacing w:line="240" w:lineRule="auto"/>
    </w:pPr>
    <w:rPr>
      <w:rFonts w:ascii="Courier New" w:hAnsi="Courier New" w:cs="Courier New"/>
      <w:spacing w:val="0"/>
      <w:sz w:val="20"/>
    </w:rPr>
  </w:style>
  <w:style w:type="character" w:customStyle="1" w:styleId="RentekstTegn">
    <w:name w:val="Ren tekst Tegn"/>
    <w:basedOn w:val="Standardskriftforavsnitt"/>
    <w:link w:val="Rentekst"/>
    <w:uiPriority w:val="99"/>
    <w:semiHidden/>
    <w:rsid w:val="008B2782"/>
    <w:rPr>
      <w:rFonts w:ascii="Courier New" w:hAnsi="Courier New" w:cs="Courier New"/>
      <w:spacing w:val="-5"/>
      <w:sz w:val="20"/>
      <w:szCs w:val="20"/>
    </w:rPr>
  </w:style>
  <w:style w:type="paragraph" w:customStyle="1" w:styleId="heading">
    <w:name w:val="heading"/>
    <w:basedOn w:val="Normal"/>
    <w:uiPriority w:val="99"/>
    <w:rsid w:val="00E41CBC"/>
    <w:pPr>
      <w:spacing w:before="100" w:beforeAutospacing="1" w:after="100" w:afterAutospacing="1" w:line="240" w:lineRule="auto"/>
    </w:pPr>
    <w:rPr>
      <w:b/>
      <w:bCs/>
      <w:color w:val="000000"/>
      <w:spacing w:val="15"/>
      <w:sz w:val="27"/>
      <w:szCs w:val="27"/>
    </w:rPr>
  </w:style>
  <w:style w:type="character" w:customStyle="1" w:styleId="artpublished1">
    <w:name w:val="artpublished1"/>
    <w:basedOn w:val="Standardskriftforavsnitt"/>
    <w:uiPriority w:val="99"/>
    <w:rsid w:val="00E41CBC"/>
    <w:rPr>
      <w:rFonts w:cs="Times New Roman"/>
      <w:color w:val="000000"/>
      <w:sz w:val="17"/>
      <w:szCs w:val="17"/>
    </w:rPr>
  </w:style>
  <w:style w:type="paragraph" w:styleId="Listeavsnitt">
    <w:name w:val="List Paragraph"/>
    <w:basedOn w:val="Normal"/>
    <w:uiPriority w:val="34"/>
    <w:qFormat/>
    <w:rsid w:val="00C02B91"/>
    <w:pPr>
      <w:spacing w:line="240" w:lineRule="auto"/>
      <w:ind w:left="720"/>
      <w:contextualSpacing/>
    </w:pPr>
    <w:rPr>
      <w:spacing w:val="0"/>
      <w:sz w:val="24"/>
      <w:szCs w:val="24"/>
    </w:rPr>
  </w:style>
  <w:style w:type="paragraph" w:customStyle="1" w:styleId="Tabelltekst0">
    <w:name w:val="Tabelltekst"/>
    <w:basedOn w:val="Normal"/>
    <w:rsid w:val="007203FB"/>
    <w:pPr>
      <w:overflowPunct w:val="0"/>
      <w:autoSpaceDE w:val="0"/>
      <w:autoSpaceDN w:val="0"/>
      <w:adjustRightInd w:val="0"/>
      <w:spacing w:line="240" w:lineRule="auto"/>
      <w:jc w:val="right"/>
      <w:textAlignment w:val="baseline"/>
    </w:pPr>
    <w:rPr>
      <w:spacing w:val="0"/>
      <w:sz w:val="22"/>
    </w:rPr>
  </w:style>
  <w:style w:type="paragraph" w:styleId="HTML-forhndsformatert">
    <w:name w:val="HTML Preformatted"/>
    <w:basedOn w:val="Normal"/>
    <w:link w:val="HTML-forhndsformatertTegn"/>
    <w:semiHidden/>
    <w:rsid w:val="00F2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pacing w:val="0"/>
      <w:sz w:val="20"/>
    </w:rPr>
  </w:style>
  <w:style w:type="character" w:customStyle="1" w:styleId="HTML-forhndsformatertTegn">
    <w:name w:val="HTML-forhåndsformatert Tegn"/>
    <w:basedOn w:val="Standardskriftforavsnitt"/>
    <w:link w:val="HTML-forhndsformatert"/>
    <w:semiHidden/>
    <w:locked/>
    <w:rsid w:val="00F2686D"/>
    <w:rPr>
      <w:rFonts w:ascii="Courier New" w:eastAsia="Times New Roman" w:hAnsi="Courier New" w:cs="Courier New"/>
      <w:color w:val="000000"/>
    </w:rPr>
  </w:style>
  <w:style w:type="paragraph" w:styleId="Brdtekst">
    <w:name w:val="Body Text"/>
    <w:basedOn w:val="Normal"/>
    <w:link w:val="BrdtekstTegn"/>
    <w:uiPriority w:val="99"/>
    <w:rsid w:val="005B19E7"/>
    <w:pPr>
      <w:spacing w:line="240" w:lineRule="auto"/>
    </w:pPr>
    <w:rPr>
      <w:spacing w:val="0"/>
      <w:sz w:val="22"/>
      <w:lang w:val="en-GB"/>
    </w:rPr>
  </w:style>
  <w:style w:type="character" w:customStyle="1" w:styleId="BrdtekstTegn">
    <w:name w:val="Brødtekst Tegn"/>
    <w:basedOn w:val="Standardskriftforavsnitt"/>
    <w:link w:val="Brdtekst"/>
    <w:uiPriority w:val="99"/>
    <w:semiHidden/>
    <w:rsid w:val="008B2782"/>
    <w:rPr>
      <w:spacing w:val="-5"/>
      <w:sz w:val="23"/>
      <w:szCs w:val="20"/>
    </w:rPr>
  </w:style>
  <w:style w:type="paragraph" w:styleId="Brdtekst3">
    <w:name w:val="Body Text 3"/>
    <w:basedOn w:val="Normal"/>
    <w:link w:val="Brdtekst3Tegn"/>
    <w:uiPriority w:val="99"/>
    <w:rsid w:val="005B19E7"/>
    <w:pPr>
      <w:spacing w:line="240" w:lineRule="auto"/>
    </w:pPr>
    <w:rPr>
      <w:spacing w:val="0"/>
      <w:sz w:val="21"/>
    </w:rPr>
  </w:style>
  <w:style w:type="character" w:customStyle="1" w:styleId="Brdtekst3Tegn">
    <w:name w:val="Brødtekst 3 Tegn"/>
    <w:basedOn w:val="Standardskriftforavsnitt"/>
    <w:link w:val="Brdtekst3"/>
    <w:uiPriority w:val="99"/>
    <w:semiHidden/>
    <w:rsid w:val="008B2782"/>
    <w:rPr>
      <w:spacing w:val="-5"/>
      <w:sz w:val="16"/>
      <w:szCs w:val="16"/>
    </w:rPr>
  </w:style>
  <w:style w:type="paragraph" w:styleId="Bobletekst">
    <w:name w:val="Balloon Text"/>
    <w:basedOn w:val="Normal"/>
    <w:link w:val="BobletekstTegn"/>
    <w:uiPriority w:val="99"/>
    <w:semiHidden/>
    <w:unhideWhenUsed/>
    <w:rsid w:val="00A5157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157D"/>
    <w:rPr>
      <w:rFonts w:ascii="Tahoma" w:hAnsi="Tahoma" w:cs="Tahoma"/>
      <w:spacing w:val="-5"/>
      <w:sz w:val="16"/>
      <w:szCs w:val="16"/>
    </w:rPr>
  </w:style>
  <w:style w:type="paragraph" w:styleId="Brdtekstinnrykk">
    <w:name w:val="Body Text Indent"/>
    <w:basedOn w:val="Normal"/>
    <w:link w:val="BrdtekstinnrykkTegn"/>
    <w:uiPriority w:val="99"/>
    <w:semiHidden/>
    <w:unhideWhenUsed/>
    <w:rsid w:val="007108FF"/>
    <w:pPr>
      <w:spacing w:after="120"/>
      <w:ind w:left="283"/>
    </w:pPr>
  </w:style>
  <w:style w:type="character" w:customStyle="1" w:styleId="BrdtekstinnrykkTegn">
    <w:name w:val="Brødtekstinnrykk Tegn"/>
    <w:basedOn w:val="Standardskriftforavsnitt"/>
    <w:link w:val="Brdtekstinnrykk"/>
    <w:uiPriority w:val="99"/>
    <w:semiHidden/>
    <w:rsid w:val="007108FF"/>
    <w:rPr>
      <w:spacing w:val="-5"/>
      <w:sz w:val="23"/>
      <w:szCs w:val="20"/>
    </w:rPr>
  </w:style>
  <w:style w:type="paragraph" w:styleId="Tittel">
    <w:name w:val="Title"/>
    <w:basedOn w:val="Normal"/>
    <w:link w:val="TittelTegn"/>
    <w:qFormat/>
    <w:locked/>
    <w:rsid w:val="007108FF"/>
    <w:pPr>
      <w:overflowPunct w:val="0"/>
      <w:autoSpaceDE w:val="0"/>
      <w:autoSpaceDN w:val="0"/>
      <w:adjustRightInd w:val="0"/>
      <w:spacing w:after="960" w:line="240" w:lineRule="auto"/>
      <w:jc w:val="center"/>
      <w:textAlignment w:val="baseline"/>
    </w:pPr>
    <w:rPr>
      <w:rFonts w:ascii="Arial Black" w:hAnsi="Arial Black"/>
      <w:spacing w:val="0"/>
      <w:sz w:val="48"/>
    </w:rPr>
  </w:style>
  <w:style w:type="character" w:customStyle="1" w:styleId="TittelTegn">
    <w:name w:val="Tittel Tegn"/>
    <w:basedOn w:val="Standardskriftforavsnitt"/>
    <w:link w:val="Tittel"/>
    <w:rsid w:val="007108FF"/>
    <w:rPr>
      <w:rFonts w:ascii="Arial Black" w:hAnsi="Arial Black"/>
      <w:sz w:val="48"/>
      <w:szCs w:val="20"/>
    </w:rPr>
  </w:style>
  <w:style w:type="paragraph" w:customStyle="1" w:styleId="Enkel1">
    <w:name w:val="Enkel:1"/>
    <w:basedOn w:val="Normal"/>
    <w:rsid w:val="007108FF"/>
    <w:pPr>
      <w:overflowPunct w:val="0"/>
      <w:autoSpaceDE w:val="0"/>
      <w:autoSpaceDN w:val="0"/>
      <w:adjustRightInd w:val="0"/>
      <w:spacing w:line="240" w:lineRule="auto"/>
      <w:textAlignment w:val="baseline"/>
    </w:pPr>
    <w:rPr>
      <w:spacing w:val="0"/>
      <w:sz w:val="24"/>
    </w:rPr>
  </w:style>
  <w:style w:type="paragraph" w:customStyle="1" w:styleId="Standardtekst1">
    <w:name w:val="Standardtekst:1"/>
    <w:basedOn w:val="Normal"/>
    <w:rsid w:val="007108FF"/>
    <w:pPr>
      <w:overflowPunct w:val="0"/>
      <w:autoSpaceDE w:val="0"/>
      <w:autoSpaceDN w:val="0"/>
      <w:adjustRightInd w:val="0"/>
      <w:spacing w:line="240" w:lineRule="auto"/>
      <w:textAlignment w:val="baseline"/>
    </w:pPr>
    <w:rPr>
      <w:spacing w:val="0"/>
      <w:sz w:val="24"/>
    </w:rPr>
  </w:style>
  <w:style w:type="table" w:styleId="Tabellrutenett">
    <w:name w:val="Table Grid"/>
    <w:basedOn w:val="Vanligtabell"/>
    <w:uiPriority w:val="59"/>
    <w:locked/>
    <w:rsid w:val="00DF33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reportschooltype1">
    <w:name w:val="yearreportschooltype1"/>
    <w:basedOn w:val="Standardskriftforavsnitt"/>
    <w:rsid w:val="00AA2D9B"/>
    <w:rPr>
      <w:b w:val="0"/>
      <w:bCs w:val="0"/>
      <w:i/>
      <w:iCs/>
      <w:sz w:val="15"/>
      <w:szCs w:val="15"/>
    </w:rPr>
  </w:style>
  <w:style w:type="character" w:customStyle="1" w:styleId="yearreportfiledescription1">
    <w:name w:val="yearreportfiledescription1"/>
    <w:basedOn w:val="Standardskriftforavsnitt"/>
    <w:rsid w:val="00AA2D9B"/>
  </w:style>
  <w:style w:type="paragraph" w:styleId="Bildetekst">
    <w:name w:val="caption"/>
    <w:basedOn w:val="Normal"/>
    <w:next w:val="Normal"/>
    <w:qFormat/>
    <w:locked/>
    <w:rsid w:val="006A1A64"/>
    <w:pPr>
      <w:spacing w:before="120" w:after="120" w:line="180" w:lineRule="auto"/>
    </w:pPr>
    <w:rPr>
      <w:rFonts w:ascii="Lucida Sans Unicode" w:eastAsia="Calibri" w:hAnsi="Lucida Sans Unicode"/>
      <w:spacing w:val="0"/>
      <w:sz w:val="18"/>
    </w:rPr>
  </w:style>
  <w:style w:type="character" w:styleId="Fotnotereferanse">
    <w:name w:val="footnote reference"/>
    <w:basedOn w:val="Standardskriftforavsnitt"/>
    <w:rsid w:val="006A1A64"/>
    <w:rPr>
      <w:vertAlign w:val="superscript"/>
    </w:rPr>
  </w:style>
  <w:style w:type="paragraph" w:styleId="Fotnotetekst">
    <w:name w:val="footnote text"/>
    <w:basedOn w:val="Normal"/>
    <w:link w:val="FotnotetekstTegn"/>
    <w:uiPriority w:val="99"/>
    <w:semiHidden/>
    <w:unhideWhenUsed/>
    <w:rsid w:val="006A1A64"/>
    <w:pPr>
      <w:spacing w:line="240" w:lineRule="auto"/>
    </w:pPr>
    <w:rPr>
      <w:sz w:val="20"/>
    </w:rPr>
  </w:style>
  <w:style w:type="character" w:customStyle="1" w:styleId="FotnotetekstTegn">
    <w:name w:val="Fotnotetekst Tegn"/>
    <w:basedOn w:val="Standardskriftforavsnitt"/>
    <w:link w:val="Fotnotetekst"/>
    <w:uiPriority w:val="99"/>
    <w:semiHidden/>
    <w:rsid w:val="006A1A64"/>
    <w:rPr>
      <w:spacing w:val="-5"/>
      <w:sz w:val="20"/>
      <w:szCs w:val="20"/>
    </w:rPr>
  </w:style>
  <w:style w:type="paragraph" w:styleId="Kommentaremne">
    <w:name w:val="annotation subject"/>
    <w:basedOn w:val="Merknadstekst"/>
    <w:next w:val="Merknadstekst"/>
    <w:link w:val="KommentaremneTegn"/>
    <w:uiPriority w:val="99"/>
    <w:semiHidden/>
    <w:unhideWhenUsed/>
    <w:rsid w:val="00921265"/>
    <w:pPr>
      <w:spacing w:line="240" w:lineRule="auto"/>
    </w:pPr>
    <w:rPr>
      <w:b/>
      <w:bCs/>
    </w:rPr>
  </w:style>
  <w:style w:type="character" w:customStyle="1" w:styleId="KommentaremneTegn">
    <w:name w:val="Kommentaremne Tegn"/>
    <w:basedOn w:val="MerknadstekstTegn"/>
    <w:link w:val="Kommentaremne"/>
    <w:uiPriority w:val="99"/>
    <w:semiHidden/>
    <w:rsid w:val="00921265"/>
    <w:rPr>
      <w:b/>
      <w:bCs/>
      <w:spacing w:val="-5"/>
      <w:sz w:val="20"/>
      <w:szCs w:val="20"/>
    </w:rPr>
  </w:style>
  <w:style w:type="paragraph" w:styleId="INNH1">
    <w:name w:val="toc 1"/>
    <w:basedOn w:val="Normal"/>
    <w:next w:val="Normal"/>
    <w:autoRedefine/>
    <w:uiPriority w:val="39"/>
    <w:locked/>
    <w:rsid w:val="00FC7F04"/>
    <w:pPr>
      <w:spacing w:after="120" w:line="240" w:lineRule="auto"/>
    </w:pPr>
    <w:rPr>
      <w:spacing w:val="0"/>
      <w:sz w:val="24"/>
      <w:szCs w:val="24"/>
    </w:rPr>
  </w:style>
  <w:style w:type="paragraph" w:styleId="INNH2">
    <w:name w:val="toc 2"/>
    <w:basedOn w:val="Normal"/>
    <w:next w:val="Normal"/>
    <w:autoRedefine/>
    <w:uiPriority w:val="39"/>
    <w:locked/>
    <w:rsid w:val="00FC7F04"/>
    <w:pPr>
      <w:spacing w:after="120" w:line="240" w:lineRule="auto"/>
      <w:ind w:left="240"/>
    </w:pPr>
    <w:rPr>
      <w:spacing w:val="0"/>
      <w:sz w:val="24"/>
      <w:szCs w:val="24"/>
    </w:rPr>
  </w:style>
  <w:style w:type="character" w:styleId="Ulstomtale">
    <w:name w:val="Unresolved Mention"/>
    <w:basedOn w:val="Standardskriftforavsnitt"/>
    <w:uiPriority w:val="99"/>
    <w:semiHidden/>
    <w:unhideWhenUsed/>
    <w:rsid w:val="00627BFE"/>
    <w:rPr>
      <w:color w:val="808080"/>
      <w:shd w:val="clear" w:color="auto" w:fill="E6E6E6"/>
    </w:rPr>
  </w:style>
  <w:style w:type="character" w:customStyle="1" w:styleId="s17">
    <w:name w:val="s17"/>
    <w:basedOn w:val="Standardskriftforavsnitt"/>
    <w:rsid w:val="00B902A1"/>
  </w:style>
  <w:style w:type="character" w:customStyle="1" w:styleId="s18">
    <w:name w:val="s18"/>
    <w:basedOn w:val="Standardskriftforavsnitt"/>
    <w:rsid w:val="00B9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0793">
      <w:bodyDiv w:val="1"/>
      <w:marLeft w:val="0"/>
      <w:marRight w:val="0"/>
      <w:marTop w:val="0"/>
      <w:marBottom w:val="0"/>
      <w:divBdr>
        <w:top w:val="none" w:sz="0" w:space="0" w:color="auto"/>
        <w:left w:val="none" w:sz="0" w:space="0" w:color="auto"/>
        <w:bottom w:val="none" w:sz="0" w:space="0" w:color="auto"/>
        <w:right w:val="none" w:sz="0" w:space="0" w:color="auto"/>
      </w:divBdr>
    </w:div>
    <w:div w:id="207037315">
      <w:bodyDiv w:val="1"/>
      <w:marLeft w:val="0"/>
      <w:marRight w:val="0"/>
      <w:marTop w:val="0"/>
      <w:marBottom w:val="0"/>
      <w:divBdr>
        <w:top w:val="none" w:sz="0" w:space="0" w:color="auto"/>
        <w:left w:val="none" w:sz="0" w:space="0" w:color="auto"/>
        <w:bottom w:val="none" w:sz="0" w:space="0" w:color="auto"/>
        <w:right w:val="none" w:sz="0" w:space="0" w:color="auto"/>
      </w:divBdr>
    </w:div>
    <w:div w:id="209074566">
      <w:bodyDiv w:val="1"/>
      <w:marLeft w:val="0"/>
      <w:marRight w:val="0"/>
      <w:marTop w:val="0"/>
      <w:marBottom w:val="0"/>
      <w:divBdr>
        <w:top w:val="none" w:sz="0" w:space="0" w:color="auto"/>
        <w:left w:val="none" w:sz="0" w:space="0" w:color="auto"/>
        <w:bottom w:val="none" w:sz="0" w:space="0" w:color="auto"/>
        <w:right w:val="none" w:sz="0" w:space="0" w:color="auto"/>
      </w:divBdr>
    </w:div>
    <w:div w:id="260913085">
      <w:bodyDiv w:val="1"/>
      <w:marLeft w:val="0"/>
      <w:marRight w:val="0"/>
      <w:marTop w:val="0"/>
      <w:marBottom w:val="0"/>
      <w:divBdr>
        <w:top w:val="none" w:sz="0" w:space="0" w:color="auto"/>
        <w:left w:val="none" w:sz="0" w:space="0" w:color="auto"/>
        <w:bottom w:val="none" w:sz="0" w:space="0" w:color="auto"/>
        <w:right w:val="none" w:sz="0" w:space="0" w:color="auto"/>
      </w:divBdr>
    </w:div>
    <w:div w:id="261377802">
      <w:bodyDiv w:val="1"/>
      <w:marLeft w:val="0"/>
      <w:marRight w:val="0"/>
      <w:marTop w:val="0"/>
      <w:marBottom w:val="0"/>
      <w:divBdr>
        <w:top w:val="none" w:sz="0" w:space="0" w:color="auto"/>
        <w:left w:val="none" w:sz="0" w:space="0" w:color="auto"/>
        <w:bottom w:val="none" w:sz="0" w:space="0" w:color="auto"/>
        <w:right w:val="none" w:sz="0" w:space="0" w:color="auto"/>
      </w:divBdr>
    </w:div>
    <w:div w:id="389840453">
      <w:bodyDiv w:val="1"/>
      <w:marLeft w:val="0"/>
      <w:marRight w:val="0"/>
      <w:marTop w:val="0"/>
      <w:marBottom w:val="0"/>
      <w:divBdr>
        <w:top w:val="none" w:sz="0" w:space="0" w:color="auto"/>
        <w:left w:val="none" w:sz="0" w:space="0" w:color="auto"/>
        <w:bottom w:val="none" w:sz="0" w:space="0" w:color="auto"/>
        <w:right w:val="none" w:sz="0" w:space="0" w:color="auto"/>
      </w:divBdr>
    </w:div>
    <w:div w:id="598102267">
      <w:bodyDiv w:val="1"/>
      <w:marLeft w:val="0"/>
      <w:marRight w:val="0"/>
      <w:marTop w:val="0"/>
      <w:marBottom w:val="0"/>
      <w:divBdr>
        <w:top w:val="none" w:sz="0" w:space="0" w:color="auto"/>
        <w:left w:val="none" w:sz="0" w:space="0" w:color="auto"/>
        <w:bottom w:val="none" w:sz="0" w:space="0" w:color="auto"/>
        <w:right w:val="none" w:sz="0" w:space="0" w:color="auto"/>
      </w:divBdr>
    </w:div>
    <w:div w:id="615790384">
      <w:bodyDiv w:val="1"/>
      <w:marLeft w:val="0"/>
      <w:marRight w:val="0"/>
      <w:marTop w:val="0"/>
      <w:marBottom w:val="0"/>
      <w:divBdr>
        <w:top w:val="none" w:sz="0" w:space="0" w:color="auto"/>
        <w:left w:val="none" w:sz="0" w:space="0" w:color="auto"/>
        <w:bottom w:val="none" w:sz="0" w:space="0" w:color="auto"/>
        <w:right w:val="none" w:sz="0" w:space="0" w:color="auto"/>
      </w:divBdr>
    </w:div>
    <w:div w:id="696585708">
      <w:bodyDiv w:val="1"/>
      <w:marLeft w:val="0"/>
      <w:marRight w:val="0"/>
      <w:marTop w:val="0"/>
      <w:marBottom w:val="0"/>
      <w:divBdr>
        <w:top w:val="none" w:sz="0" w:space="0" w:color="auto"/>
        <w:left w:val="none" w:sz="0" w:space="0" w:color="auto"/>
        <w:bottom w:val="none" w:sz="0" w:space="0" w:color="auto"/>
        <w:right w:val="none" w:sz="0" w:space="0" w:color="auto"/>
      </w:divBdr>
    </w:div>
    <w:div w:id="714039567">
      <w:bodyDiv w:val="1"/>
      <w:marLeft w:val="0"/>
      <w:marRight w:val="0"/>
      <w:marTop w:val="0"/>
      <w:marBottom w:val="0"/>
      <w:divBdr>
        <w:top w:val="none" w:sz="0" w:space="0" w:color="auto"/>
        <w:left w:val="none" w:sz="0" w:space="0" w:color="auto"/>
        <w:bottom w:val="none" w:sz="0" w:space="0" w:color="auto"/>
        <w:right w:val="none" w:sz="0" w:space="0" w:color="auto"/>
      </w:divBdr>
    </w:div>
    <w:div w:id="765030235">
      <w:bodyDiv w:val="1"/>
      <w:marLeft w:val="0"/>
      <w:marRight w:val="0"/>
      <w:marTop w:val="0"/>
      <w:marBottom w:val="0"/>
      <w:divBdr>
        <w:top w:val="none" w:sz="0" w:space="0" w:color="auto"/>
        <w:left w:val="none" w:sz="0" w:space="0" w:color="auto"/>
        <w:bottom w:val="none" w:sz="0" w:space="0" w:color="auto"/>
        <w:right w:val="none" w:sz="0" w:space="0" w:color="auto"/>
      </w:divBdr>
    </w:div>
    <w:div w:id="774523871">
      <w:bodyDiv w:val="1"/>
      <w:marLeft w:val="0"/>
      <w:marRight w:val="0"/>
      <w:marTop w:val="0"/>
      <w:marBottom w:val="0"/>
      <w:divBdr>
        <w:top w:val="none" w:sz="0" w:space="0" w:color="auto"/>
        <w:left w:val="none" w:sz="0" w:space="0" w:color="auto"/>
        <w:bottom w:val="none" w:sz="0" w:space="0" w:color="auto"/>
        <w:right w:val="none" w:sz="0" w:space="0" w:color="auto"/>
      </w:divBdr>
    </w:div>
    <w:div w:id="812987442">
      <w:bodyDiv w:val="1"/>
      <w:marLeft w:val="0"/>
      <w:marRight w:val="0"/>
      <w:marTop w:val="0"/>
      <w:marBottom w:val="0"/>
      <w:divBdr>
        <w:top w:val="none" w:sz="0" w:space="0" w:color="auto"/>
        <w:left w:val="none" w:sz="0" w:space="0" w:color="auto"/>
        <w:bottom w:val="none" w:sz="0" w:space="0" w:color="auto"/>
        <w:right w:val="none" w:sz="0" w:space="0" w:color="auto"/>
      </w:divBdr>
    </w:div>
    <w:div w:id="841244355">
      <w:bodyDiv w:val="1"/>
      <w:marLeft w:val="0"/>
      <w:marRight w:val="0"/>
      <w:marTop w:val="300"/>
      <w:marBottom w:val="0"/>
      <w:divBdr>
        <w:top w:val="none" w:sz="0" w:space="0" w:color="auto"/>
        <w:left w:val="none" w:sz="0" w:space="0" w:color="auto"/>
        <w:bottom w:val="none" w:sz="0" w:space="0" w:color="auto"/>
        <w:right w:val="none" w:sz="0" w:space="0" w:color="auto"/>
      </w:divBdr>
      <w:divsChild>
        <w:div w:id="1614555967">
          <w:marLeft w:val="0"/>
          <w:marRight w:val="0"/>
          <w:marTop w:val="150"/>
          <w:marBottom w:val="0"/>
          <w:divBdr>
            <w:top w:val="none" w:sz="0" w:space="0" w:color="auto"/>
            <w:left w:val="none" w:sz="0" w:space="0" w:color="auto"/>
            <w:bottom w:val="none" w:sz="0" w:space="0" w:color="auto"/>
            <w:right w:val="none" w:sz="0" w:space="0" w:color="auto"/>
          </w:divBdr>
          <w:divsChild>
            <w:div w:id="1094980845">
              <w:marLeft w:val="0"/>
              <w:marRight w:val="0"/>
              <w:marTop w:val="0"/>
              <w:marBottom w:val="0"/>
              <w:divBdr>
                <w:top w:val="none" w:sz="0" w:space="0" w:color="auto"/>
                <w:left w:val="none" w:sz="0" w:space="0" w:color="auto"/>
                <w:bottom w:val="none" w:sz="0" w:space="0" w:color="auto"/>
                <w:right w:val="none" w:sz="0" w:space="0" w:color="auto"/>
              </w:divBdr>
              <w:divsChild>
                <w:div w:id="1930698142">
                  <w:marLeft w:val="0"/>
                  <w:marRight w:val="0"/>
                  <w:marTop w:val="0"/>
                  <w:marBottom w:val="0"/>
                  <w:divBdr>
                    <w:top w:val="none" w:sz="0" w:space="0" w:color="auto"/>
                    <w:left w:val="none" w:sz="0" w:space="0" w:color="auto"/>
                    <w:bottom w:val="none" w:sz="0" w:space="0" w:color="auto"/>
                    <w:right w:val="none" w:sz="0" w:space="0" w:color="auto"/>
                  </w:divBdr>
                  <w:divsChild>
                    <w:div w:id="1768234239">
                      <w:marLeft w:val="0"/>
                      <w:marRight w:val="0"/>
                      <w:marTop w:val="0"/>
                      <w:marBottom w:val="0"/>
                      <w:divBdr>
                        <w:top w:val="none" w:sz="0" w:space="0" w:color="auto"/>
                        <w:left w:val="none" w:sz="0" w:space="0" w:color="auto"/>
                        <w:bottom w:val="none" w:sz="0" w:space="0" w:color="auto"/>
                        <w:right w:val="none" w:sz="0" w:space="0" w:color="auto"/>
                      </w:divBdr>
                      <w:divsChild>
                        <w:div w:id="1146510232">
                          <w:marLeft w:val="0"/>
                          <w:marRight w:val="0"/>
                          <w:marTop w:val="0"/>
                          <w:marBottom w:val="0"/>
                          <w:divBdr>
                            <w:top w:val="none" w:sz="0" w:space="0" w:color="auto"/>
                            <w:left w:val="none" w:sz="0" w:space="0" w:color="auto"/>
                            <w:bottom w:val="none" w:sz="0" w:space="0" w:color="auto"/>
                            <w:right w:val="none" w:sz="0" w:space="0" w:color="auto"/>
                          </w:divBdr>
                          <w:divsChild>
                            <w:div w:id="1221985749">
                              <w:marLeft w:val="0"/>
                              <w:marRight w:val="0"/>
                              <w:marTop w:val="0"/>
                              <w:marBottom w:val="0"/>
                              <w:divBdr>
                                <w:top w:val="none" w:sz="0" w:space="0" w:color="auto"/>
                                <w:left w:val="none" w:sz="0" w:space="0" w:color="auto"/>
                                <w:bottom w:val="none" w:sz="0" w:space="0" w:color="auto"/>
                                <w:right w:val="none" w:sz="0" w:space="0" w:color="auto"/>
                              </w:divBdr>
                              <w:divsChild>
                                <w:div w:id="10195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650629">
      <w:bodyDiv w:val="1"/>
      <w:marLeft w:val="0"/>
      <w:marRight w:val="0"/>
      <w:marTop w:val="0"/>
      <w:marBottom w:val="0"/>
      <w:divBdr>
        <w:top w:val="none" w:sz="0" w:space="0" w:color="auto"/>
        <w:left w:val="none" w:sz="0" w:space="0" w:color="auto"/>
        <w:bottom w:val="none" w:sz="0" w:space="0" w:color="auto"/>
        <w:right w:val="none" w:sz="0" w:space="0" w:color="auto"/>
      </w:divBdr>
    </w:div>
    <w:div w:id="963003227">
      <w:bodyDiv w:val="1"/>
      <w:marLeft w:val="0"/>
      <w:marRight w:val="0"/>
      <w:marTop w:val="0"/>
      <w:marBottom w:val="0"/>
      <w:divBdr>
        <w:top w:val="none" w:sz="0" w:space="0" w:color="auto"/>
        <w:left w:val="none" w:sz="0" w:space="0" w:color="auto"/>
        <w:bottom w:val="none" w:sz="0" w:space="0" w:color="auto"/>
        <w:right w:val="none" w:sz="0" w:space="0" w:color="auto"/>
      </w:divBdr>
    </w:div>
    <w:div w:id="1088960380">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71482361">
      <w:bodyDiv w:val="1"/>
      <w:marLeft w:val="0"/>
      <w:marRight w:val="0"/>
      <w:marTop w:val="0"/>
      <w:marBottom w:val="0"/>
      <w:divBdr>
        <w:top w:val="none" w:sz="0" w:space="0" w:color="auto"/>
        <w:left w:val="none" w:sz="0" w:space="0" w:color="auto"/>
        <w:bottom w:val="none" w:sz="0" w:space="0" w:color="auto"/>
        <w:right w:val="none" w:sz="0" w:space="0" w:color="auto"/>
      </w:divBdr>
    </w:div>
    <w:div w:id="1563981350">
      <w:bodyDiv w:val="1"/>
      <w:marLeft w:val="0"/>
      <w:marRight w:val="0"/>
      <w:marTop w:val="0"/>
      <w:marBottom w:val="0"/>
      <w:divBdr>
        <w:top w:val="none" w:sz="0" w:space="0" w:color="auto"/>
        <w:left w:val="none" w:sz="0" w:space="0" w:color="auto"/>
        <w:bottom w:val="none" w:sz="0" w:space="0" w:color="auto"/>
        <w:right w:val="none" w:sz="0" w:space="0" w:color="auto"/>
      </w:divBdr>
    </w:div>
    <w:div w:id="1701584755">
      <w:bodyDiv w:val="1"/>
      <w:marLeft w:val="0"/>
      <w:marRight w:val="0"/>
      <w:marTop w:val="0"/>
      <w:marBottom w:val="0"/>
      <w:divBdr>
        <w:top w:val="none" w:sz="0" w:space="0" w:color="auto"/>
        <w:left w:val="none" w:sz="0" w:space="0" w:color="auto"/>
        <w:bottom w:val="none" w:sz="0" w:space="0" w:color="auto"/>
        <w:right w:val="none" w:sz="0" w:space="0" w:color="auto"/>
      </w:divBdr>
    </w:div>
    <w:div w:id="1724327493">
      <w:marLeft w:val="0"/>
      <w:marRight w:val="0"/>
      <w:marTop w:val="0"/>
      <w:marBottom w:val="0"/>
      <w:divBdr>
        <w:top w:val="none" w:sz="0" w:space="0" w:color="auto"/>
        <w:left w:val="none" w:sz="0" w:space="0" w:color="auto"/>
        <w:bottom w:val="none" w:sz="0" w:space="0" w:color="auto"/>
        <w:right w:val="none" w:sz="0" w:space="0" w:color="auto"/>
      </w:divBdr>
    </w:div>
    <w:div w:id="1724327494">
      <w:marLeft w:val="0"/>
      <w:marRight w:val="0"/>
      <w:marTop w:val="0"/>
      <w:marBottom w:val="0"/>
      <w:divBdr>
        <w:top w:val="none" w:sz="0" w:space="0" w:color="auto"/>
        <w:left w:val="none" w:sz="0" w:space="0" w:color="auto"/>
        <w:bottom w:val="none" w:sz="0" w:space="0" w:color="auto"/>
        <w:right w:val="none" w:sz="0" w:space="0" w:color="auto"/>
      </w:divBdr>
    </w:div>
    <w:div w:id="1724327498">
      <w:marLeft w:val="0"/>
      <w:marRight w:val="0"/>
      <w:marTop w:val="0"/>
      <w:marBottom w:val="0"/>
      <w:divBdr>
        <w:top w:val="none" w:sz="0" w:space="0" w:color="auto"/>
        <w:left w:val="none" w:sz="0" w:space="0" w:color="auto"/>
        <w:bottom w:val="none" w:sz="0" w:space="0" w:color="auto"/>
        <w:right w:val="none" w:sz="0" w:space="0" w:color="auto"/>
      </w:divBdr>
    </w:div>
    <w:div w:id="1724327500">
      <w:marLeft w:val="0"/>
      <w:marRight w:val="0"/>
      <w:marTop w:val="300"/>
      <w:marBottom w:val="0"/>
      <w:divBdr>
        <w:top w:val="none" w:sz="0" w:space="0" w:color="auto"/>
        <w:left w:val="none" w:sz="0" w:space="0" w:color="auto"/>
        <w:bottom w:val="none" w:sz="0" w:space="0" w:color="auto"/>
        <w:right w:val="none" w:sz="0" w:space="0" w:color="auto"/>
      </w:divBdr>
      <w:divsChild>
        <w:div w:id="1724327497">
          <w:marLeft w:val="0"/>
          <w:marRight w:val="0"/>
          <w:marTop w:val="150"/>
          <w:marBottom w:val="0"/>
          <w:divBdr>
            <w:top w:val="none" w:sz="0" w:space="0" w:color="auto"/>
            <w:left w:val="none" w:sz="0" w:space="0" w:color="auto"/>
            <w:bottom w:val="none" w:sz="0" w:space="0" w:color="auto"/>
            <w:right w:val="none" w:sz="0" w:space="0" w:color="auto"/>
          </w:divBdr>
          <w:divsChild>
            <w:div w:id="1724327505">
              <w:marLeft w:val="0"/>
              <w:marRight w:val="0"/>
              <w:marTop w:val="0"/>
              <w:marBottom w:val="0"/>
              <w:divBdr>
                <w:top w:val="none" w:sz="0" w:space="0" w:color="auto"/>
                <w:left w:val="none" w:sz="0" w:space="0" w:color="auto"/>
                <w:bottom w:val="none" w:sz="0" w:space="0" w:color="auto"/>
                <w:right w:val="none" w:sz="0" w:space="0" w:color="auto"/>
              </w:divBdr>
              <w:divsChild>
                <w:div w:id="1724327506">
                  <w:marLeft w:val="0"/>
                  <w:marRight w:val="0"/>
                  <w:marTop w:val="0"/>
                  <w:marBottom w:val="0"/>
                  <w:divBdr>
                    <w:top w:val="none" w:sz="0" w:space="0" w:color="auto"/>
                    <w:left w:val="none" w:sz="0" w:space="0" w:color="auto"/>
                    <w:bottom w:val="none" w:sz="0" w:space="0" w:color="auto"/>
                    <w:right w:val="none" w:sz="0" w:space="0" w:color="auto"/>
                  </w:divBdr>
                  <w:divsChild>
                    <w:div w:id="1724327511">
                      <w:marLeft w:val="0"/>
                      <w:marRight w:val="0"/>
                      <w:marTop w:val="0"/>
                      <w:marBottom w:val="0"/>
                      <w:divBdr>
                        <w:top w:val="none" w:sz="0" w:space="0" w:color="auto"/>
                        <w:left w:val="none" w:sz="0" w:space="0" w:color="auto"/>
                        <w:bottom w:val="none" w:sz="0" w:space="0" w:color="auto"/>
                        <w:right w:val="none" w:sz="0" w:space="0" w:color="auto"/>
                      </w:divBdr>
                      <w:divsChild>
                        <w:div w:id="1724327502">
                          <w:marLeft w:val="0"/>
                          <w:marRight w:val="0"/>
                          <w:marTop w:val="0"/>
                          <w:marBottom w:val="0"/>
                          <w:divBdr>
                            <w:top w:val="none" w:sz="0" w:space="0" w:color="auto"/>
                            <w:left w:val="none" w:sz="0" w:space="0" w:color="auto"/>
                            <w:bottom w:val="none" w:sz="0" w:space="0" w:color="auto"/>
                            <w:right w:val="none" w:sz="0" w:space="0" w:color="auto"/>
                          </w:divBdr>
                          <w:divsChild>
                            <w:div w:id="1724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327509">
      <w:marLeft w:val="0"/>
      <w:marRight w:val="0"/>
      <w:marTop w:val="300"/>
      <w:marBottom w:val="0"/>
      <w:divBdr>
        <w:top w:val="none" w:sz="0" w:space="0" w:color="auto"/>
        <w:left w:val="none" w:sz="0" w:space="0" w:color="auto"/>
        <w:bottom w:val="none" w:sz="0" w:space="0" w:color="auto"/>
        <w:right w:val="none" w:sz="0" w:space="0" w:color="auto"/>
      </w:divBdr>
      <w:divsChild>
        <w:div w:id="1724327510">
          <w:marLeft w:val="0"/>
          <w:marRight w:val="0"/>
          <w:marTop w:val="150"/>
          <w:marBottom w:val="0"/>
          <w:divBdr>
            <w:top w:val="none" w:sz="0" w:space="0" w:color="auto"/>
            <w:left w:val="none" w:sz="0" w:space="0" w:color="auto"/>
            <w:bottom w:val="none" w:sz="0" w:space="0" w:color="auto"/>
            <w:right w:val="none" w:sz="0" w:space="0" w:color="auto"/>
          </w:divBdr>
          <w:divsChild>
            <w:div w:id="1724327501">
              <w:marLeft w:val="0"/>
              <w:marRight w:val="0"/>
              <w:marTop w:val="0"/>
              <w:marBottom w:val="0"/>
              <w:divBdr>
                <w:top w:val="none" w:sz="0" w:space="0" w:color="auto"/>
                <w:left w:val="none" w:sz="0" w:space="0" w:color="auto"/>
                <w:bottom w:val="none" w:sz="0" w:space="0" w:color="auto"/>
                <w:right w:val="none" w:sz="0" w:space="0" w:color="auto"/>
              </w:divBdr>
              <w:divsChild>
                <w:div w:id="1724327516">
                  <w:marLeft w:val="0"/>
                  <w:marRight w:val="0"/>
                  <w:marTop w:val="0"/>
                  <w:marBottom w:val="0"/>
                  <w:divBdr>
                    <w:top w:val="none" w:sz="0" w:space="0" w:color="auto"/>
                    <w:left w:val="none" w:sz="0" w:space="0" w:color="auto"/>
                    <w:bottom w:val="none" w:sz="0" w:space="0" w:color="auto"/>
                    <w:right w:val="none" w:sz="0" w:space="0" w:color="auto"/>
                  </w:divBdr>
                  <w:divsChild>
                    <w:div w:id="1724327514">
                      <w:marLeft w:val="0"/>
                      <w:marRight w:val="0"/>
                      <w:marTop w:val="0"/>
                      <w:marBottom w:val="0"/>
                      <w:divBdr>
                        <w:top w:val="none" w:sz="0" w:space="0" w:color="auto"/>
                        <w:left w:val="none" w:sz="0" w:space="0" w:color="auto"/>
                        <w:bottom w:val="none" w:sz="0" w:space="0" w:color="auto"/>
                        <w:right w:val="none" w:sz="0" w:space="0" w:color="auto"/>
                      </w:divBdr>
                      <w:divsChild>
                        <w:div w:id="1724327495">
                          <w:marLeft w:val="0"/>
                          <w:marRight w:val="0"/>
                          <w:marTop w:val="0"/>
                          <w:marBottom w:val="0"/>
                          <w:divBdr>
                            <w:top w:val="none" w:sz="0" w:space="0" w:color="auto"/>
                            <w:left w:val="none" w:sz="0" w:space="0" w:color="auto"/>
                            <w:bottom w:val="none" w:sz="0" w:space="0" w:color="auto"/>
                            <w:right w:val="none" w:sz="0" w:space="0" w:color="auto"/>
                          </w:divBdr>
                          <w:divsChild>
                            <w:div w:id="1724327503">
                              <w:marLeft w:val="0"/>
                              <w:marRight w:val="0"/>
                              <w:marTop w:val="0"/>
                              <w:marBottom w:val="0"/>
                              <w:divBdr>
                                <w:top w:val="none" w:sz="0" w:space="0" w:color="auto"/>
                                <w:left w:val="none" w:sz="0" w:space="0" w:color="auto"/>
                                <w:bottom w:val="none" w:sz="0" w:space="0" w:color="auto"/>
                                <w:right w:val="none" w:sz="0" w:space="0" w:color="auto"/>
                              </w:divBdr>
                              <w:divsChild>
                                <w:div w:id="1724327508">
                                  <w:marLeft w:val="0"/>
                                  <w:marRight w:val="0"/>
                                  <w:marTop w:val="0"/>
                                  <w:marBottom w:val="0"/>
                                  <w:divBdr>
                                    <w:top w:val="none" w:sz="0" w:space="0" w:color="auto"/>
                                    <w:left w:val="none" w:sz="0" w:space="0" w:color="auto"/>
                                    <w:bottom w:val="none" w:sz="0" w:space="0" w:color="auto"/>
                                    <w:right w:val="none" w:sz="0" w:space="0" w:color="auto"/>
                                  </w:divBdr>
                                  <w:divsChild>
                                    <w:div w:id="1724327492">
                                      <w:marLeft w:val="0"/>
                                      <w:marRight w:val="0"/>
                                      <w:marTop w:val="0"/>
                                      <w:marBottom w:val="0"/>
                                      <w:divBdr>
                                        <w:top w:val="none" w:sz="0" w:space="0" w:color="auto"/>
                                        <w:left w:val="none" w:sz="0" w:space="0" w:color="auto"/>
                                        <w:bottom w:val="none" w:sz="0" w:space="0" w:color="auto"/>
                                        <w:right w:val="none" w:sz="0" w:space="0" w:color="auto"/>
                                      </w:divBdr>
                                    </w:div>
                                    <w:div w:id="17243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27512">
      <w:marLeft w:val="0"/>
      <w:marRight w:val="0"/>
      <w:marTop w:val="300"/>
      <w:marBottom w:val="0"/>
      <w:divBdr>
        <w:top w:val="none" w:sz="0" w:space="0" w:color="auto"/>
        <w:left w:val="none" w:sz="0" w:space="0" w:color="auto"/>
        <w:bottom w:val="none" w:sz="0" w:space="0" w:color="auto"/>
        <w:right w:val="none" w:sz="0" w:space="0" w:color="auto"/>
      </w:divBdr>
      <w:divsChild>
        <w:div w:id="1724327496">
          <w:marLeft w:val="0"/>
          <w:marRight w:val="0"/>
          <w:marTop w:val="150"/>
          <w:marBottom w:val="0"/>
          <w:divBdr>
            <w:top w:val="none" w:sz="0" w:space="0" w:color="auto"/>
            <w:left w:val="none" w:sz="0" w:space="0" w:color="auto"/>
            <w:bottom w:val="none" w:sz="0" w:space="0" w:color="auto"/>
            <w:right w:val="none" w:sz="0" w:space="0" w:color="auto"/>
          </w:divBdr>
          <w:divsChild>
            <w:div w:id="1724327490">
              <w:marLeft w:val="0"/>
              <w:marRight w:val="0"/>
              <w:marTop w:val="0"/>
              <w:marBottom w:val="0"/>
              <w:divBdr>
                <w:top w:val="none" w:sz="0" w:space="0" w:color="auto"/>
                <w:left w:val="none" w:sz="0" w:space="0" w:color="auto"/>
                <w:bottom w:val="none" w:sz="0" w:space="0" w:color="auto"/>
                <w:right w:val="none" w:sz="0" w:space="0" w:color="auto"/>
              </w:divBdr>
              <w:divsChild>
                <w:div w:id="1724327515">
                  <w:marLeft w:val="0"/>
                  <w:marRight w:val="0"/>
                  <w:marTop w:val="0"/>
                  <w:marBottom w:val="0"/>
                  <w:divBdr>
                    <w:top w:val="none" w:sz="0" w:space="0" w:color="auto"/>
                    <w:left w:val="none" w:sz="0" w:space="0" w:color="auto"/>
                    <w:bottom w:val="none" w:sz="0" w:space="0" w:color="auto"/>
                    <w:right w:val="none" w:sz="0" w:space="0" w:color="auto"/>
                  </w:divBdr>
                  <w:divsChild>
                    <w:div w:id="1724327491">
                      <w:marLeft w:val="0"/>
                      <w:marRight w:val="0"/>
                      <w:marTop w:val="0"/>
                      <w:marBottom w:val="0"/>
                      <w:divBdr>
                        <w:top w:val="none" w:sz="0" w:space="0" w:color="auto"/>
                        <w:left w:val="none" w:sz="0" w:space="0" w:color="auto"/>
                        <w:bottom w:val="none" w:sz="0" w:space="0" w:color="auto"/>
                        <w:right w:val="none" w:sz="0" w:space="0" w:color="auto"/>
                      </w:divBdr>
                      <w:divsChild>
                        <w:div w:id="1724327499">
                          <w:marLeft w:val="0"/>
                          <w:marRight w:val="0"/>
                          <w:marTop w:val="0"/>
                          <w:marBottom w:val="0"/>
                          <w:divBdr>
                            <w:top w:val="none" w:sz="0" w:space="0" w:color="auto"/>
                            <w:left w:val="none" w:sz="0" w:space="0" w:color="auto"/>
                            <w:bottom w:val="none" w:sz="0" w:space="0" w:color="auto"/>
                            <w:right w:val="none" w:sz="0" w:space="0" w:color="auto"/>
                          </w:divBdr>
                          <w:divsChild>
                            <w:div w:id="1724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25792">
      <w:bodyDiv w:val="1"/>
      <w:marLeft w:val="0"/>
      <w:marRight w:val="0"/>
      <w:marTop w:val="0"/>
      <w:marBottom w:val="0"/>
      <w:divBdr>
        <w:top w:val="none" w:sz="0" w:space="0" w:color="auto"/>
        <w:left w:val="none" w:sz="0" w:space="0" w:color="auto"/>
        <w:bottom w:val="none" w:sz="0" w:space="0" w:color="auto"/>
        <w:right w:val="none" w:sz="0" w:space="0" w:color="auto"/>
      </w:divBdr>
    </w:div>
    <w:div w:id="1898010194">
      <w:bodyDiv w:val="1"/>
      <w:marLeft w:val="0"/>
      <w:marRight w:val="0"/>
      <w:marTop w:val="0"/>
      <w:marBottom w:val="0"/>
      <w:divBdr>
        <w:top w:val="none" w:sz="0" w:space="0" w:color="auto"/>
        <w:left w:val="none" w:sz="0" w:space="0" w:color="auto"/>
        <w:bottom w:val="none" w:sz="0" w:space="0" w:color="auto"/>
        <w:right w:val="none" w:sz="0" w:space="0" w:color="auto"/>
      </w:divBdr>
    </w:div>
    <w:div w:id="1987273211">
      <w:bodyDiv w:val="1"/>
      <w:marLeft w:val="0"/>
      <w:marRight w:val="0"/>
      <w:marTop w:val="0"/>
      <w:marBottom w:val="0"/>
      <w:divBdr>
        <w:top w:val="none" w:sz="0" w:space="0" w:color="auto"/>
        <w:left w:val="none" w:sz="0" w:space="0" w:color="auto"/>
        <w:bottom w:val="none" w:sz="0" w:space="0" w:color="auto"/>
        <w:right w:val="none" w:sz="0" w:space="0" w:color="auto"/>
      </w:divBdr>
      <w:divsChild>
        <w:div w:id="146241280">
          <w:marLeft w:val="0"/>
          <w:marRight w:val="0"/>
          <w:marTop w:val="0"/>
          <w:marBottom w:val="0"/>
          <w:divBdr>
            <w:top w:val="none" w:sz="0" w:space="0" w:color="auto"/>
            <w:left w:val="none" w:sz="0" w:space="0" w:color="auto"/>
            <w:bottom w:val="none" w:sz="0" w:space="0" w:color="auto"/>
            <w:right w:val="none" w:sz="0" w:space="0" w:color="auto"/>
          </w:divBdr>
          <w:divsChild>
            <w:div w:id="2035962092">
              <w:marLeft w:val="0"/>
              <w:marRight w:val="0"/>
              <w:marTop w:val="0"/>
              <w:marBottom w:val="0"/>
              <w:divBdr>
                <w:top w:val="none" w:sz="0" w:space="0" w:color="auto"/>
                <w:left w:val="none" w:sz="0" w:space="0" w:color="auto"/>
                <w:bottom w:val="none" w:sz="0" w:space="0" w:color="auto"/>
                <w:right w:val="none" w:sz="0" w:space="0" w:color="auto"/>
              </w:divBdr>
              <w:divsChild>
                <w:div w:id="1912545052">
                  <w:marLeft w:val="0"/>
                  <w:marRight w:val="0"/>
                  <w:marTop w:val="0"/>
                  <w:marBottom w:val="0"/>
                  <w:divBdr>
                    <w:top w:val="none" w:sz="0" w:space="0" w:color="auto"/>
                    <w:left w:val="none" w:sz="0" w:space="0" w:color="auto"/>
                    <w:bottom w:val="none" w:sz="0" w:space="0" w:color="auto"/>
                    <w:right w:val="none" w:sz="0" w:space="0" w:color="auto"/>
                  </w:divBdr>
                  <w:divsChild>
                    <w:div w:id="325977511">
                      <w:marLeft w:val="0"/>
                      <w:marRight w:val="0"/>
                      <w:marTop w:val="0"/>
                      <w:marBottom w:val="0"/>
                      <w:divBdr>
                        <w:top w:val="none" w:sz="0" w:space="0" w:color="auto"/>
                        <w:left w:val="none" w:sz="0" w:space="0" w:color="auto"/>
                        <w:bottom w:val="none" w:sz="0" w:space="0" w:color="auto"/>
                        <w:right w:val="none" w:sz="0" w:space="0" w:color="auto"/>
                      </w:divBdr>
                      <w:divsChild>
                        <w:div w:id="223563859">
                          <w:marLeft w:val="0"/>
                          <w:marRight w:val="0"/>
                          <w:marTop w:val="0"/>
                          <w:marBottom w:val="60"/>
                          <w:divBdr>
                            <w:top w:val="none" w:sz="0" w:space="0" w:color="auto"/>
                            <w:left w:val="none" w:sz="0" w:space="0" w:color="auto"/>
                            <w:bottom w:val="none" w:sz="0" w:space="0" w:color="auto"/>
                            <w:right w:val="none" w:sz="0" w:space="0" w:color="auto"/>
                          </w:divBdr>
                          <w:divsChild>
                            <w:div w:id="668798440">
                              <w:marLeft w:val="0"/>
                              <w:marRight w:val="0"/>
                              <w:marTop w:val="0"/>
                              <w:marBottom w:val="0"/>
                              <w:divBdr>
                                <w:top w:val="none" w:sz="0" w:space="0" w:color="auto"/>
                                <w:left w:val="none" w:sz="0" w:space="0" w:color="auto"/>
                                <w:bottom w:val="none" w:sz="0" w:space="0" w:color="auto"/>
                                <w:right w:val="none" w:sz="0" w:space="0" w:color="auto"/>
                              </w:divBdr>
                              <w:divsChild>
                                <w:div w:id="1728454666">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426910">
      <w:bodyDiv w:val="1"/>
      <w:marLeft w:val="0"/>
      <w:marRight w:val="0"/>
      <w:marTop w:val="0"/>
      <w:marBottom w:val="0"/>
      <w:divBdr>
        <w:top w:val="none" w:sz="0" w:space="0" w:color="auto"/>
        <w:left w:val="none" w:sz="0" w:space="0" w:color="auto"/>
        <w:bottom w:val="none" w:sz="0" w:space="0" w:color="auto"/>
        <w:right w:val="none" w:sz="0" w:space="0" w:color="auto"/>
      </w:divBdr>
      <w:divsChild>
        <w:div w:id="668096948">
          <w:marLeft w:val="0"/>
          <w:marRight w:val="0"/>
          <w:marTop w:val="0"/>
          <w:marBottom w:val="0"/>
          <w:divBdr>
            <w:top w:val="none" w:sz="0" w:space="0" w:color="auto"/>
            <w:left w:val="none" w:sz="0" w:space="0" w:color="auto"/>
            <w:bottom w:val="none" w:sz="0" w:space="0" w:color="auto"/>
            <w:right w:val="none" w:sz="0" w:space="0" w:color="auto"/>
          </w:divBdr>
          <w:divsChild>
            <w:div w:id="39676102">
              <w:marLeft w:val="150"/>
              <w:marRight w:val="150"/>
              <w:marTop w:val="150"/>
              <w:marBottom w:val="150"/>
              <w:divBdr>
                <w:top w:val="none" w:sz="0" w:space="0" w:color="auto"/>
                <w:left w:val="none" w:sz="0" w:space="0" w:color="auto"/>
                <w:bottom w:val="none" w:sz="0" w:space="0" w:color="auto"/>
                <w:right w:val="none" w:sz="0" w:space="0" w:color="auto"/>
              </w:divBdr>
              <w:divsChild>
                <w:div w:id="917791831">
                  <w:marLeft w:val="0"/>
                  <w:marRight w:val="0"/>
                  <w:marTop w:val="0"/>
                  <w:marBottom w:val="0"/>
                  <w:divBdr>
                    <w:top w:val="none" w:sz="0" w:space="0" w:color="auto"/>
                    <w:left w:val="none" w:sz="0" w:space="0" w:color="auto"/>
                    <w:bottom w:val="none" w:sz="0" w:space="0" w:color="auto"/>
                    <w:right w:val="none" w:sz="0" w:space="0" w:color="auto"/>
                  </w:divBdr>
                  <w:divsChild>
                    <w:div w:id="1962027062">
                      <w:marLeft w:val="0"/>
                      <w:marRight w:val="0"/>
                      <w:marTop w:val="0"/>
                      <w:marBottom w:val="0"/>
                      <w:divBdr>
                        <w:top w:val="none" w:sz="0" w:space="0" w:color="auto"/>
                        <w:left w:val="none" w:sz="0" w:space="0" w:color="auto"/>
                        <w:bottom w:val="none" w:sz="0" w:space="0" w:color="auto"/>
                        <w:right w:val="none" w:sz="0" w:space="0" w:color="auto"/>
                      </w:divBdr>
                      <w:divsChild>
                        <w:div w:id="2017806878">
                          <w:marLeft w:val="0"/>
                          <w:marRight w:val="0"/>
                          <w:marTop w:val="0"/>
                          <w:marBottom w:val="0"/>
                          <w:divBdr>
                            <w:top w:val="none" w:sz="0" w:space="0" w:color="auto"/>
                            <w:left w:val="none" w:sz="0" w:space="0" w:color="auto"/>
                            <w:bottom w:val="none" w:sz="0" w:space="0" w:color="auto"/>
                            <w:right w:val="none" w:sz="0" w:space="0" w:color="auto"/>
                          </w:divBdr>
                          <w:divsChild>
                            <w:div w:id="1266843240">
                              <w:marLeft w:val="0"/>
                              <w:marRight w:val="0"/>
                              <w:marTop w:val="0"/>
                              <w:marBottom w:val="0"/>
                              <w:divBdr>
                                <w:top w:val="none" w:sz="0" w:space="0" w:color="auto"/>
                                <w:left w:val="none" w:sz="0" w:space="0" w:color="auto"/>
                                <w:bottom w:val="none" w:sz="0" w:space="0" w:color="auto"/>
                                <w:right w:val="none" w:sz="0" w:space="0" w:color="auto"/>
                              </w:divBdr>
                              <w:divsChild>
                                <w:div w:id="2559262">
                                  <w:marLeft w:val="0"/>
                                  <w:marRight w:val="0"/>
                                  <w:marTop w:val="0"/>
                                  <w:marBottom w:val="0"/>
                                  <w:divBdr>
                                    <w:top w:val="none" w:sz="0" w:space="0" w:color="auto"/>
                                    <w:left w:val="none" w:sz="0" w:space="0" w:color="auto"/>
                                    <w:bottom w:val="none" w:sz="0" w:space="0" w:color="auto"/>
                                    <w:right w:val="none" w:sz="0" w:space="0" w:color="auto"/>
                                  </w:divBdr>
                                </w:div>
                                <w:div w:id="8214635">
                                  <w:marLeft w:val="0"/>
                                  <w:marRight w:val="0"/>
                                  <w:marTop w:val="0"/>
                                  <w:marBottom w:val="0"/>
                                  <w:divBdr>
                                    <w:top w:val="none" w:sz="0" w:space="0" w:color="auto"/>
                                    <w:left w:val="none" w:sz="0" w:space="0" w:color="auto"/>
                                    <w:bottom w:val="none" w:sz="0" w:space="0" w:color="auto"/>
                                    <w:right w:val="none" w:sz="0" w:space="0" w:color="auto"/>
                                  </w:divBdr>
                                </w:div>
                                <w:div w:id="28575910">
                                  <w:marLeft w:val="0"/>
                                  <w:marRight w:val="0"/>
                                  <w:marTop w:val="0"/>
                                  <w:marBottom w:val="0"/>
                                  <w:divBdr>
                                    <w:top w:val="none" w:sz="0" w:space="0" w:color="auto"/>
                                    <w:left w:val="none" w:sz="0" w:space="0" w:color="auto"/>
                                    <w:bottom w:val="none" w:sz="0" w:space="0" w:color="auto"/>
                                    <w:right w:val="none" w:sz="0" w:space="0" w:color="auto"/>
                                  </w:divBdr>
                                </w:div>
                                <w:div w:id="34160588">
                                  <w:marLeft w:val="0"/>
                                  <w:marRight w:val="0"/>
                                  <w:marTop w:val="0"/>
                                  <w:marBottom w:val="0"/>
                                  <w:divBdr>
                                    <w:top w:val="none" w:sz="0" w:space="0" w:color="auto"/>
                                    <w:left w:val="none" w:sz="0" w:space="0" w:color="auto"/>
                                    <w:bottom w:val="none" w:sz="0" w:space="0" w:color="auto"/>
                                    <w:right w:val="none" w:sz="0" w:space="0" w:color="auto"/>
                                  </w:divBdr>
                                </w:div>
                                <w:div w:id="48115285">
                                  <w:marLeft w:val="0"/>
                                  <w:marRight w:val="0"/>
                                  <w:marTop w:val="0"/>
                                  <w:marBottom w:val="0"/>
                                  <w:divBdr>
                                    <w:top w:val="none" w:sz="0" w:space="0" w:color="auto"/>
                                    <w:left w:val="none" w:sz="0" w:space="0" w:color="auto"/>
                                    <w:bottom w:val="none" w:sz="0" w:space="0" w:color="auto"/>
                                    <w:right w:val="none" w:sz="0" w:space="0" w:color="auto"/>
                                  </w:divBdr>
                                </w:div>
                                <w:div w:id="54086976">
                                  <w:marLeft w:val="0"/>
                                  <w:marRight w:val="0"/>
                                  <w:marTop w:val="0"/>
                                  <w:marBottom w:val="0"/>
                                  <w:divBdr>
                                    <w:top w:val="none" w:sz="0" w:space="0" w:color="auto"/>
                                    <w:left w:val="none" w:sz="0" w:space="0" w:color="auto"/>
                                    <w:bottom w:val="none" w:sz="0" w:space="0" w:color="auto"/>
                                    <w:right w:val="none" w:sz="0" w:space="0" w:color="auto"/>
                                  </w:divBdr>
                                </w:div>
                                <w:div w:id="75443208">
                                  <w:marLeft w:val="0"/>
                                  <w:marRight w:val="0"/>
                                  <w:marTop w:val="0"/>
                                  <w:marBottom w:val="0"/>
                                  <w:divBdr>
                                    <w:top w:val="none" w:sz="0" w:space="0" w:color="auto"/>
                                    <w:left w:val="none" w:sz="0" w:space="0" w:color="auto"/>
                                    <w:bottom w:val="none" w:sz="0" w:space="0" w:color="auto"/>
                                    <w:right w:val="none" w:sz="0" w:space="0" w:color="auto"/>
                                  </w:divBdr>
                                </w:div>
                                <w:div w:id="80027990">
                                  <w:marLeft w:val="0"/>
                                  <w:marRight w:val="0"/>
                                  <w:marTop w:val="0"/>
                                  <w:marBottom w:val="0"/>
                                  <w:divBdr>
                                    <w:top w:val="none" w:sz="0" w:space="0" w:color="auto"/>
                                    <w:left w:val="none" w:sz="0" w:space="0" w:color="auto"/>
                                    <w:bottom w:val="none" w:sz="0" w:space="0" w:color="auto"/>
                                    <w:right w:val="none" w:sz="0" w:space="0" w:color="auto"/>
                                  </w:divBdr>
                                </w:div>
                                <w:div w:id="118112732">
                                  <w:marLeft w:val="0"/>
                                  <w:marRight w:val="0"/>
                                  <w:marTop w:val="0"/>
                                  <w:marBottom w:val="0"/>
                                  <w:divBdr>
                                    <w:top w:val="none" w:sz="0" w:space="0" w:color="auto"/>
                                    <w:left w:val="none" w:sz="0" w:space="0" w:color="auto"/>
                                    <w:bottom w:val="none" w:sz="0" w:space="0" w:color="auto"/>
                                    <w:right w:val="none" w:sz="0" w:space="0" w:color="auto"/>
                                  </w:divBdr>
                                </w:div>
                                <w:div w:id="129400661">
                                  <w:marLeft w:val="0"/>
                                  <w:marRight w:val="0"/>
                                  <w:marTop w:val="0"/>
                                  <w:marBottom w:val="0"/>
                                  <w:divBdr>
                                    <w:top w:val="none" w:sz="0" w:space="0" w:color="auto"/>
                                    <w:left w:val="none" w:sz="0" w:space="0" w:color="auto"/>
                                    <w:bottom w:val="none" w:sz="0" w:space="0" w:color="auto"/>
                                    <w:right w:val="none" w:sz="0" w:space="0" w:color="auto"/>
                                  </w:divBdr>
                                </w:div>
                                <w:div w:id="157964696">
                                  <w:marLeft w:val="0"/>
                                  <w:marRight w:val="0"/>
                                  <w:marTop w:val="0"/>
                                  <w:marBottom w:val="0"/>
                                  <w:divBdr>
                                    <w:top w:val="none" w:sz="0" w:space="0" w:color="auto"/>
                                    <w:left w:val="none" w:sz="0" w:space="0" w:color="auto"/>
                                    <w:bottom w:val="none" w:sz="0" w:space="0" w:color="auto"/>
                                    <w:right w:val="none" w:sz="0" w:space="0" w:color="auto"/>
                                  </w:divBdr>
                                </w:div>
                                <w:div w:id="185294906">
                                  <w:marLeft w:val="0"/>
                                  <w:marRight w:val="0"/>
                                  <w:marTop w:val="0"/>
                                  <w:marBottom w:val="0"/>
                                  <w:divBdr>
                                    <w:top w:val="none" w:sz="0" w:space="0" w:color="auto"/>
                                    <w:left w:val="none" w:sz="0" w:space="0" w:color="auto"/>
                                    <w:bottom w:val="none" w:sz="0" w:space="0" w:color="auto"/>
                                    <w:right w:val="none" w:sz="0" w:space="0" w:color="auto"/>
                                  </w:divBdr>
                                </w:div>
                                <w:div w:id="186677366">
                                  <w:marLeft w:val="0"/>
                                  <w:marRight w:val="0"/>
                                  <w:marTop w:val="0"/>
                                  <w:marBottom w:val="0"/>
                                  <w:divBdr>
                                    <w:top w:val="none" w:sz="0" w:space="0" w:color="auto"/>
                                    <w:left w:val="none" w:sz="0" w:space="0" w:color="auto"/>
                                    <w:bottom w:val="none" w:sz="0" w:space="0" w:color="auto"/>
                                    <w:right w:val="none" w:sz="0" w:space="0" w:color="auto"/>
                                  </w:divBdr>
                                </w:div>
                                <w:div w:id="216938918">
                                  <w:marLeft w:val="0"/>
                                  <w:marRight w:val="0"/>
                                  <w:marTop w:val="0"/>
                                  <w:marBottom w:val="0"/>
                                  <w:divBdr>
                                    <w:top w:val="none" w:sz="0" w:space="0" w:color="auto"/>
                                    <w:left w:val="none" w:sz="0" w:space="0" w:color="auto"/>
                                    <w:bottom w:val="none" w:sz="0" w:space="0" w:color="auto"/>
                                    <w:right w:val="none" w:sz="0" w:space="0" w:color="auto"/>
                                  </w:divBdr>
                                </w:div>
                                <w:div w:id="221915684">
                                  <w:marLeft w:val="0"/>
                                  <w:marRight w:val="0"/>
                                  <w:marTop w:val="0"/>
                                  <w:marBottom w:val="0"/>
                                  <w:divBdr>
                                    <w:top w:val="none" w:sz="0" w:space="0" w:color="auto"/>
                                    <w:left w:val="none" w:sz="0" w:space="0" w:color="auto"/>
                                    <w:bottom w:val="none" w:sz="0" w:space="0" w:color="auto"/>
                                    <w:right w:val="none" w:sz="0" w:space="0" w:color="auto"/>
                                  </w:divBdr>
                                </w:div>
                                <w:div w:id="226843830">
                                  <w:marLeft w:val="0"/>
                                  <w:marRight w:val="0"/>
                                  <w:marTop w:val="0"/>
                                  <w:marBottom w:val="0"/>
                                  <w:divBdr>
                                    <w:top w:val="none" w:sz="0" w:space="0" w:color="auto"/>
                                    <w:left w:val="none" w:sz="0" w:space="0" w:color="auto"/>
                                    <w:bottom w:val="none" w:sz="0" w:space="0" w:color="auto"/>
                                    <w:right w:val="none" w:sz="0" w:space="0" w:color="auto"/>
                                  </w:divBdr>
                                </w:div>
                                <w:div w:id="237594228">
                                  <w:marLeft w:val="0"/>
                                  <w:marRight w:val="0"/>
                                  <w:marTop w:val="0"/>
                                  <w:marBottom w:val="0"/>
                                  <w:divBdr>
                                    <w:top w:val="none" w:sz="0" w:space="0" w:color="auto"/>
                                    <w:left w:val="none" w:sz="0" w:space="0" w:color="auto"/>
                                    <w:bottom w:val="none" w:sz="0" w:space="0" w:color="auto"/>
                                    <w:right w:val="none" w:sz="0" w:space="0" w:color="auto"/>
                                  </w:divBdr>
                                </w:div>
                                <w:div w:id="245649970">
                                  <w:marLeft w:val="0"/>
                                  <w:marRight w:val="0"/>
                                  <w:marTop w:val="0"/>
                                  <w:marBottom w:val="0"/>
                                  <w:divBdr>
                                    <w:top w:val="none" w:sz="0" w:space="0" w:color="auto"/>
                                    <w:left w:val="none" w:sz="0" w:space="0" w:color="auto"/>
                                    <w:bottom w:val="none" w:sz="0" w:space="0" w:color="auto"/>
                                    <w:right w:val="none" w:sz="0" w:space="0" w:color="auto"/>
                                  </w:divBdr>
                                </w:div>
                                <w:div w:id="268974089">
                                  <w:marLeft w:val="0"/>
                                  <w:marRight w:val="0"/>
                                  <w:marTop w:val="0"/>
                                  <w:marBottom w:val="0"/>
                                  <w:divBdr>
                                    <w:top w:val="none" w:sz="0" w:space="0" w:color="auto"/>
                                    <w:left w:val="none" w:sz="0" w:space="0" w:color="auto"/>
                                    <w:bottom w:val="none" w:sz="0" w:space="0" w:color="auto"/>
                                    <w:right w:val="none" w:sz="0" w:space="0" w:color="auto"/>
                                  </w:divBdr>
                                </w:div>
                                <w:div w:id="279922078">
                                  <w:marLeft w:val="0"/>
                                  <w:marRight w:val="0"/>
                                  <w:marTop w:val="0"/>
                                  <w:marBottom w:val="0"/>
                                  <w:divBdr>
                                    <w:top w:val="none" w:sz="0" w:space="0" w:color="auto"/>
                                    <w:left w:val="none" w:sz="0" w:space="0" w:color="auto"/>
                                    <w:bottom w:val="none" w:sz="0" w:space="0" w:color="auto"/>
                                    <w:right w:val="none" w:sz="0" w:space="0" w:color="auto"/>
                                  </w:divBdr>
                                </w:div>
                                <w:div w:id="284820891">
                                  <w:marLeft w:val="0"/>
                                  <w:marRight w:val="0"/>
                                  <w:marTop w:val="0"/>
                                  <w:marBottom w:val="0"/>
                                  <w:divBdr>
                                    <w:top w:val="none" w:sz="0" w:space="0" w:color="auto"/>
                                    <w:left w:val="none" w:sz="0" w:space="0" w:color="auto"/>
                                    <w:bottom w:val="none" w:sz="0" w:space="0" w:color="auto"/>
                                    <w:right w:val="none" w:sz="0" w:space="0" w:color="auto"/>
                                  </w:divBdr>
                                </w:div>
                                <w:div w:id="305165669">
                                  <w:marLeft w:val="0"/>
                                  <w:marRight w:val="0"/>
                                  <w:marTop w:val="0"/>
                                  <w:marBottom w:val="0"/>
                                  <w:divBdr>
                                    <w:top w:val="none" w:sz="0" w:space="0" w:color="auto"/>
                                    <w:left w:val="none" w:sz="0" w:space="0" w:color="auto"/>
                                    <w:bottom w:val="none" w:sz="0" w:space="0" w:color="auto"/>
                                    <w:right w:val="none" w:sz="0" w:space="0" w:color="auto"/>
                                  </w:divBdr>
                                </w:div>
                                <w:div w:id="317654656">
                                  <w:marLeft w:val="0"/>
                                  <w:marRight w:val="0"/>
                                  <w:marTop w:val="0"/>
                                  <w:marBottom w:val="0"/>
                                  <w:divBdr>
                                    <w:top w:val="none" w:sz="0" w:space="0" w:color="auto"/>
                                    <w:left w:val="none" w:sz="0" w:space="0" w:color="auto"/>
                                    <w:bottom w:val="none" w:sz="0" w:space="0" w:color="auto"/>
                                    <w:right w:val="none" w:sz="0" w:space="0" w:color="auto"/>
                                  </w:divBdr>
                                </w:div>
                                <w:div w:id="320889242">
                                  <w:marLeft w:val="0"/>
                                  <w:marRight w:val="0"/>
                                  <w:marTop w:val="0"/>
                                  <w:marBottom w:val="0"/>
                                  <w:divBdr>
                                    <w:top w:val="none" w:sz="0" w:space="0" w:color="auto"/>
                                    <w:left w:val="none" w:sz="0" w:space="0" w:color="auto"/>
                                    <w:bottom w:val="none" w:sz="0" w:space="0" w:color="auto"/>
                                    <w:right w:val="none" w:sz="0" w:space="0" w:color="auto"/>
                                  </w:divBdr>
                                </w:div>
                                <w:div w:id="333805170">
                                  <w:marLeft w:val="0"/>
                                  <w:marRight w:val="0"/>
                                  <w:marTop w:val="0"/>
                                  <w:marBottom w:val="0"/>
                                  <w:divBdr>
                                    <w:top w:val="none" w:sz="0" w:space="0" w:color="auto"/>
                                    <w:left w:val="none" w:sz="0" w:space="0" w:color="auto"/>
                                    <w:bottom w:val="none" w:sz="0" w:space="0" w:color="auto"/>
                                    <w:right w:val="none" w:sz="0" w:space="0" w:color="auto"/>
                                  </w:divBdr>
                                </w:div>
                                <w:div w:id="343476175">
                                  <w:marLeft w:val="0"/>
                                  <w:marRight w:val="0"/>
                                  <w:marTop w:val="0"/>
                                  <w:marBottom w:val="0"/>
                                  <w:divBdr>
                                    <w:top w:val="none" w:sz="0" w:space="0" w:color="auto"/>
                                    <w:left w:val="none" w:sz="0" w:space="0" w:color="auto"/>
                                    <w:bottom w:val="none" w:sz="0" w:space="0" w:color="auto"/>
                                    <w:right w:val="none" w:sz="0" w:space="0" w:color="auto"/>
                                  </w:divBdr>
                                </w:div>
                                <w:div w:id="357195648">
                                  <w:marLeft w:val="0"/>
                                  <w:marRight w:val="0"/>
                                  <w:marTop w:val="0"/>
                                  <w:marBottom w:val="0"/>
                                  <w:divBdr>
                                    <w:top w:val="none" w:sz="0" w:space="0" w:color="auto"/>
                                    <w:left w:val="none" w:sz="0" w:space="0" w:color="auto"/>
                                    <w:bottom w:val="none" w:sz="0" w:space="0" w:color="auto"/>
                                    <w:right w:val="none" w:sz="0" w:space="0" w:color="auto"/>
                                  </w:divBdr>
                                </w:div>
                                <w:div w:id="405998828">
                                  <w:marLeft w:val="0"/>
                                  <w:marRight w:val="0"/>
                                  <w:marTop w:val="0"/>
                                  <w:marBottom w:val="0"/>
                                  <w:divBdr>
                                    <w:top w:val="none" w:sz="0" w:space="0" w:color="auto"/>
                                    <w:left w:val="none" w:sz="0" w:space="0" w:color="auto"/>
                                    <w:bottom w:val="none" w:sz="0" w:space="0" w:color="auto"/>
                                    <w:right w:val="none" w:sz="0" w:space="0" w:color="auto"/>
                                  </w:divBdr>
                                </w:div>
                                <w:div w:id="406877752">
                                  <w:marLeft w:val="0"/>
                                  <w:marRight w:val="0"/>
                                  <w:marTop w:val="0"/>
                                  <w:marBottom w:val="0"/>
                                  <w:divBdr>
                                    <w:top w:val="none" w:sz="0" w:space="0" w:color="auto"/>
                                    <w:left w:val="none" w:sz="0" w:space="0" w:color="auto"/>
                                    <w:bottom w:val="none" w:sz="0" w:space="0" w:color="auto"/>
                                    <w:right w:val="none" w:sz="0" w:space="0" w:color="auto"/>
                                  </w:divBdr>
                                </w:div>
                                <w:div w:id="411590949">
                                  <w:marLeft w:val="0"/>
                                  <w:marRight w:val="0"/>
                                  <w:marTop w:val="0"/>
                                  <w:marBottom w:val="0"/>
                                  <w:divBdr>
                                    <w:top w:val="none" w:sz="0" w:space="0" w:color="auto"/>
                                    <w:left w:val="none" w:sz="0" w:space="0" w:color="auto"/>
                                    <w:bottom w:val="none" w:sz="0" w:space="0" w:color="auto"/>
                                    <w:right w:val="none" w:sz="0" w:space="0" w:color="auto"/>
                                  </w:divBdr>
                                  <w:divsChild>
                                    <w:div w:id="1847936966">
                                      <w:marLeft w:val="0"/>
                                      <w:marRight w:val="0"/>
                                      <w:marTop w:val="0"/>
                                      <w:marBottom w:val="0"/>
                                      <w:divBdr>
                                        <w:top w:val="none" w:sz="0" w:space="0" w:color="auto"/>
                                        <w:left w:val="none" w:sz="0" w:space="0" w:color="auto"/>
                                        <w:bottom w:val="none" w:sz="0" w:space="0" w:color="auto"/>
                                        <w:right w:val="none" w:sz="0" w:space="0" w:color="auto"/>
                                      </w:divBdr>
                                    </w:div>
                                  </w:divsChild>
                                </w:div>
                                <w:div w:id="412820671">
                                  <w:marLeft w:val="0"/>
                                  <w:marRight w:val="0"/>
                                  <w:marTop w:val="0"/>
                                  <w:marBottom w:val="0"/>
                                  <w:divBdr>
                                    <w:top w:val="none" w:sz="0" w:space="0" w:color="auto"/>
                                    <w:left w:val="none" w:sz="0" w:space="0" w:color="auto"/>
                                    <w:bottom w:val="none" w:sz="0" w:space="0" w:color="auto"/>
                                    <w:right w:val="none" w:sz="0" w:space="0" w:color="auto"/>
                                  </w:divBdr>
                                </w:div>
                                <w:div w:id="421295675">
                                  <w:marLeft w:val="0"/>
                                  <w:marRight w:val="0"/>
                                  <w:marTop w:val="0"/>
                                  <w:marBottom w:val="0"/>
                                  <w:divBdr>
                                    <w:top w:val="none" w:sz="0" w:space="0" w:color="auto"/>
                                    <w:left w:val="none" w:sz="0" w:space="0" w:color="auto"/>
                                    <w:bottom w:val="none" w:sz="0" w:space="0" w:color="auto"/>
                                    <w:right w:val="none" w:sz="0" w:space="0" w:color="auto"/>
                                  </w:divBdr>
                                </w:div>
                                <w:div w:id="437532306">
                                  <w:marLeft w:val="0"/>
                                  <w:marRight w:val="0"/>
                                  <w:marTop w:val="0"/>
                                  <w:marBottom w:val="0"/>
                                  <w:divBdr>
                                    <w:top w:val="none" w:sz="0" w:space="0" w:color="auto"/>
                                    <w:left w:val="none" w:sz="0" w:space="0" w:color="auto"/>
                                    <w:bottom w:val="none" w:sz="0" w:space="0" w:color="auto"/>
                                    <w:right w:val="none" w:sz="0" w:space="0" w:color="auto"/>
                                  </w:divBdr>
                                </w:div>
                                <w:div w:id="470438749">
                                  <w:marLeft w:val="0"/>
                                  <w:marRight w:val="0"/>
                                  <w:marTop w:val="0"/>
                                  <w:marBottom w:val="0"/>
                                  <w:divBdr>
                                    <w:top w:val="none" w:sz="0" w:space="0" w:color="auto"/>
                                    <w:left w:val="none" w:sz="0" w:space="0" w:color="auto"/>
                                    <w:bottom w:val="none" w:sz="0" w:space="0" w:color="auto"/>
                                    <w:right w:val="none" w:sz="0" w:space="0" w:color="auto"/>
                                  </w:divBdr>
                                </w:div>
                                <w:div w:id="484514007">
                                  <w:marLeft w:val="0"/>
                                  <w:marRight w:val="0"/>
                                  <w:marTop w:val="0"/>
                                  <w:marBottom w:val="0"/>
                                  <w:divBdr>
                                    <w:top w:val="none" w:sz="0" w:space="0" w:color="auto"/>
                                    <w:left w:val="none" w:sz="0" w:space="0" w:color="auto"/>
                                    <w:bottom w:val="none" w:sz="0" w:space="0" w:color="auto"/>
                                    <w:right w:val="none" w:sz="0" w:space="0" w:color="auto"/>
                                  </w:divBdr>
                                </w:div>
                                <w:div w:id="487332628">
                                  <w:marLeft w:val="0"/>
                                  <w:marRight w:val="0"/>
                                  <w:marTop w:val="0"/>
                                  <w:marBottom w:val="0"/>
                                  <w:divBdr>
                                    <w:top w:val="none" w:sz="0" w:space="0" w:color="auto"/>
                                    <w:left w:val="none" w:sz="0" w:space="0" w:color="auto"/>
                                    <w:bottom w:val="none" w:sz="0" w:space="0" w:color="auto"/>
                                    <w:right w:val="none" w:sz="0" w:space="0" w:color="auto"/>
                                  </w:divBdr>
                                </w:div>
                                <w:div w:id="505635325">
                                  <w:marLeft w:val="0"/>
                                  <w:marRight w:val="0"/>
                                  <w:marTop w:val="0"/>
                                  <w:marBottom w:val="0"/>
                                  <w:divBdr>
                                    <w:top w:val="none" w:sz="0" w:space="0" w:color="auto"/>
                                    <w:left w:val="none" w:sz="0" w:space="0" w:color="auto"/>
                                    <w:bottom w:val="none" w:sz="0" w:space="0" w:color="auto"/>
                                    <w:right w:val="none" w:sz="0" w:space="0" w:color="auto"/>
                                  </w:divBdr>
                                </w:div>
                                <w:div w:id="518010908">
                                  <w:marLeft w:val="0"/>
                                  <w:marRight w:val="0"/>
                                  <w:marTop w:val="0"/>
                                  <w:marBottom w:val="0"/>
                                  <w:divBdr>
                                    <w:top w:val="none" w:sz="0" w:space="0" w:color="auto"/>
                                    <w:left w:val="none" w:sz="0" w:space="0" w:color="auto"/>
                                    <w:bottom w:val="none" w:sz="0" w:space="0" w:color="auto"/>
                                    <w:right w:val="none" w:sz="0" w:space="0" w:color="auto"/>
                                  </w:divBdr>
                                </w:div>
                                <w:div w:id="530147177">
                                  <w:marLeft w:val="0"/>
                                  <w:marRight w:val="0"/>
                                  <w:marTop w:val="0"/>
                                  <w:marBottom w:val="0"/>
                                  <w:divBdr>
                                    <w:top w:val="none" w:sz="0" w:space="0" w:color="auto"/>
                                    <w:left w:val="none" w:sz="0" w:space="0" w:color="auto"/>
                                    <w:bottom w:val="none" w:sz="0" w:space="0" w:color="auto"/>
                                    <w:right w:val="none" w:sz="0" w:space="0" w:color="auto"/>
                                  </w:divBdr>
                                </w:div>
                                <w:div w:id="543955177">
                                  <w:marLeft w:val="0"/>
                                  <w:marRight w:val="0"/>
                                  <w:marTop w:val="0"/>
                                  <w:marBottom w:val="0"/>
                                  <w:divBdr>
                                    <w:top w:val="none" w:sz="0" w:space="0" w:color="auto"/>
                                    <w:left w:val="none" w:sz="0" w:space="0" w:color="auto"/>
                                    <w:bottom w:val="none" w:sz="0" w:space="0" w:color="auto"/>
                                    <w:right w:val="none" w:sz="0" w:space="0" w:color="auto"/>
                                  </w:divBdr>
                                </w:div>
                                <w:div w:id="553389964">
                                  <w:marLeft w:val="0"/>
                                  <w:marRight w:val="0"/>
                                  <w:marTop w:val="0"/>
                                  <w:marBottom w:val="0"/>
                                  <w:divBdr>
                                    <w:top w:val="none" w:sz="0" w:space="0" w:color="auto"/>
                                    <w:left w:val="none" w:sz="0" w:space="0" w:color="auto"/>
                                    <w:bottom w:val="none" w:sz="0" w:space="0" w:color="auto"/>
                                    <w:right w:val="none" w:sz="0" w:space="0" w:color="auto"/>
                                  </w:divBdr>
                                </w:div>
                                <w:div w:id="555817363">
                                  <w:marLeft w:val="0"/>
                                  <w:marRight w:val="0"/>
                                  <w:marTop w:val="0"/>
                                  <w:marBottom w:val="0"/>
                                  <w:divBdr>
                                    <w:top w:val="none" w:sz="0" w:space="0" w:color="auto"/>
                                    <w:left w:val="none" w:sz="0" w:space="0" w:color="auto"/>
                                    <w:bottom w:val="none" w:sz="0" w:space="0" w:color="auto"/>
                                    <w:right w:val="none" w:sz="0" w:space="0" w:color="auto"/>
                                  </w:divBdr>
                                </w:div>
                                <w:div w:id="597979576">
                                  <w:marLeft w:val="0"/>
                                  <w:marRight w:val="0"/>
                                  <w:marTop w:val="0"/>
                                  <w:marBottom w:val="0"/>
                                  <w:divBdr>
                                    <w:top w:val="none" w:sz="0" w:space="0" w:color="auto"/>
                                    <w:left w:val="none" w:sz="0" w:space="0" w:color="auto"/>
                                    <w:bottom w:val="none" w:sz="0" w:space="0" w:color="auto"/>
                                    <w:right w:val="none" w:sz="0" w:space="0" w:color="auto"/>
                                  </w:divBdr>
                                </w:div>
                                <w:div w:id="616639605">
                                  <w:marLeft w:val="0"/>
                                  <w:marRight w:val="0"/>
                                  <w:marTop w:val="0"/>
                                  <w:marBottom w:val="0"/>
                                  <w:divBdr>
                                    <w:top w:val="none" w:sz="0" w:space="0" w:color="auto"/>
                                    <w:left w:val="none" w:sz="0" w:space="0" w:color="auto"/>
                                    <w:bottom w:val="none" w:sz="0" w:space="0" w:color="auto"/>
                                    <w:right w:val="none" w:sz="0" w:space="0" w:color="auto"/>
                                  </w:divBdr>
                                  <w:divsChild>
                                    <w:div w:id="741026209">
                                      <w:marLeft w:val="0"/>
                                      <w:marRight w:val="0"/>
                                      <w:marTop w:val="0"/>
                                      <w:marBottom w:val="0"/>
                                      <w:divBdr>
                                        <w:top w:val="none" w:sz="0" w:space="0" w:color="auto"/>
                                        <w:left w:val="none" w:sz="0" w:space="0" w:color="auto"/>
                                        <w:bottom w:val="none" w:sz="0" w:space="0" w:color="auto"/>
                                        <w:right w:val="none" w:sz="0" w:space="0" w:color="auto"/>
                                      </w:divBdr>
                                    </w:div>
                                  </w:divsChild>
                                </w:div>
                                <w:div w:id="629633970">
                                  <w:marLeft w:val="0"/>
                                  <w:marRight w:val="0"/>
                                  <w:marTop w:val="0"/>
                                  <w:marBottom w:val="0"/>
                                  <w:divBdr>
                                    <w:top w:val="none" w:sz="0" w:space="0" w:color="auto"/>
                                    <w:left w:val="none" w:sz="0" w:space="0" w:color="auto"/>
                                    <w:bottom w:val="none" w:sz="0" w:space="0" w:color="auto"/>
                                    <w:right w:val="none" w:sz="0" w:space="0" w:color="auto"/>
                                  </w:divBdr>
                                </w:div>
                                <w:div w:id="645624155">
                                  <w:marLeft w:val="0"/>
                                  <w:marRight w:val="0"/>
                                  <w:marTop w:val="0"/>
                                  <w:marBottom w:val="0"/>
                                  <w:divBdr>
                                    <w:top w:val="none" w:sz="0" w:space="0" w:color="auto"/>
                                    <w:left w:val="none" w:sz="0" w:space="0" w:color="auto"/>
                                    <w:bottom w:val="none" w:sz="0" w:space="0" w:color="auto"/>
                                    <w:right w:val="none" w:sz="0" w:space="0" w:color="auto"/>
                                  </w:divBdr>
                                </w:div>
                                <w:div w:id="650135768">
                                  <w:marLeft w:val="0"/>
                                  <w:marRight w:val="0"/>
                                  <w:marTop w:val="0"/>
                                  <w:marBottom w:val="0"/>
                                  <w:divBdr>
                                    <w:top w:val="none" w:sz="0" w:space="0" w:color="auto"/>
                                    <w:left w:val="none" w:sz="0" w:space="0" w:color="auto"/>
                                    <w:bottom w:val="none" w:sz="0" w:space="0" w:color="auto"/>
                                    <w:right w:val="none" w:sz="0" w:space="0" w:color="auto"/>
                                  </w:divBdr>
                                </w:div>
                                <w:div w:id="661348162">
                                  <w:marLeft w:val="0"/>
                                  <w:marRight w:val="0"/>
                                  <w:marTop w:val="0"/>
                                  <w:marBottom w:val="0"/>
                                  <w:divBdr>
                                    <w:top w:val="none" w:sz="0" w:space="0" w:color="auto"/>
                                    <w:left w:val="none" w:sz="0" w:space="0" w:color="auto"/>
                                    <w:bottom w:val="none" w:sz="0" w:space="0" w:color="auto"/>
                                    <w:right w:val="none" w:sz="0" w:space="0" w:color="auto"/>
                                  </w:divBdr>
                                </w:div>
                                <w:div w:id="661854439">
                                  <w:marLeft w:val="0"/>
                                  <w:marRight w:val="0"/>
                                  <w:marTop w:val="0"/>
                                  <w:marBottom w:val="0"/>
                                  <w:divBdr>
                                    <w:top w:val="none" w:sz="0" w:space="0" w:color="auto"/>
                                    <w:left w:val="none" w:sz="0" w:space="0" w:color="auto"/>
                                    <w:bottom w:val="none" w:sz="0" w:space="0" w:color="auto"/>
                                    <w:right w:val="none" w:sz="0" w:space="0" w:color="auto"/>
                                  </w:divBdr>
                                </w:div>
                                <w:div w:id="673919896">
                                  <w:marLeft w:val="0"/>
                                  <w:marRight w:val="0"/>
                                  <w:marTop w:val="0"/>
                                  <w:marBottom w:val="0"/>
                                  <w:divBdr>
                                    <w:top w:val="none" w:sz="0" w:space="0" w:color="auto"/>
                                    <w:left w:val="none" w:sz="0" w:space="0" w:color="auto"/>
                                    <w:bottom w:val="none" w:sz="0" w:space="0" w:color="auto"/>
                                    <w:right w:val="none" w:sz="0" w:space="0" w:color="auto"/>
                                  </w:divBdr>
                                </w:div>
                                <w:div w:id="718552425">
                                  <w:marLeft w:val="0"/>
                                  <w:marRight w:val="0"/>
                                  <w:marTop w:val="0"/>
                                  <w:marBottom w:val="0"/>
                                  <w:divBdr>
                                    <w:top w:val="none" w:sz="0" w:space="0" w:color="auto"/>
                                    <w:left w:val="none" w:sz="0" w:space="0" w:color="auto"/>
                                    <w:bottom w:val="none" w:sz="0" w:space="0" w:color="auto"/>
                                    <w:right w:val="none" w:sz="0" w:space="0" w:color="auto"/>
                                  </w:divBdr>
                                </w:div>
                                <w:div w:id="720326204">
                                  <w:marLeft w:val="0"/>
                                  <w:marRight w:val="0"/>
                                  <w:marTop w:val="0"/>
                                  <w:marBottom w:val="0"/>
                                  <w:divBdr>
                                    <w:top w:val="none" w:sz="0" w:space="0" w:color="auto"/>
                                    <w:left w:val="none" w:sz="0" w:space="0" w:color="auto"/>
                                    <w:bottom w:val="none" w:sz="0" w:space="0" w:color="auto"/>
                                    <w:right w:val="none" w:sz="0" w:space="0" w:color="auto"/>
                                  </w:divBdr>
                                </w:div>
                                <w:div w:id="749080013">
                                  <w:marLeft w:val="0"/>
                                  <w:marRight w:val="0"/>
                                  <w:marTop w:val="0"/>
                                  <w:marBottom w:val="0"/>
                                  <w:divBdr>
                                    <w:top w:val="none" w:sz="0" w:space="0" w:color="auto"/>
                                    <w:left w:val="none" w:sz="0" w:space="0" w:color="auto"/>
                                    <w:bottom w:val="none" w:sz="0" w:space="0" w:color="auto"/>
                                    <w:right w:val="none" w:sz="0" w:space="0" w:color="auto"/>
                                  </w:divBdr>
                                </w:div>
                                <w:div w:id="766771847">
                                  <w:marLeft w:val="0"/>
                                  <w:marRight w:val="0"/>
                                  <w:marTop w:val="0"/>
                                  <w:marBottom w:val="0"/>
                                  <w:divBdr>
                                    <w:top w:val="none" w:sz="0" w:space="0" w:color="auto"/>
                                    <w:left w:val="none" w:sz="0" w:space="0" w:color="auto"/>
                                    <w:bottom w:val="none" w:sz="0" w:space="0" w:color="auto"/>
                                    <w:right w:val="none" w:sz="0" w:space="0" w:color="auto"/>
                                  </w:divBdr>
                                </w:div>
                                <w:div w:id="775515296">
                                  <w:marLeft w:val="0"/>
                                  <w:marRight w:val="0"/>
                                  <w:marTop w:val="0"/>
                                  <w:marBottom w:val="0"/>
                                  <w:divBdr>
                                    <w:top w:val="none" w:sz="0" w:space="0" w:color="auto"/>
                                    <w:left w:val="none" w:sz="0" w:space="0" w:color="auto"/>
                                    <w:bottom w:val="none" w:sz="0" w:space="0" w:color="auto"/>
                                    <w:right w:val="none" w:sz="0" w:space="0" w:color="auto"/>
                                  </w:divBdr>
                                </w:div>
                                <w:div w:id="801270765">
                                  <w:marLeft w:val="0"/>
                                  <w:marRight w:val="0"/>
                                  <w:marTop w:val="0"/>
                                  <w:marBottom w:val="0"/>
                                  <w:divBdr>
                                    <w:top w:val="none" w:sz="0" w:space="0" w:color="auto"/>
                                    <w:left w:val="none" w:sz="0" w:space="0" w:color="auto"/>
                                    <w:bottom w:val="none" w:sz="0" w:space="0" w:color="auto"/>
                                    <w:right w:val="none" w:sz="0" w:space="0" w:color="auto"/>
                                  </w:divBdr>
                                </w:div>
                                <w:div w:id="807747998">
                                  <w:marLeft w:val="0"/>
                                  <w:marRight w:val="0"/>
                                  <w:marTop w:val="0"/>
                                  <w:marBottom w:val="0"/>
                                  <w:divBdr>
                                    <w:top w:val="none" w:sz="0" w:space="0" w:color="auto"/>
                                    <w:left w:val="none" w:sz="0" w:space="0" w:color="auto"/>
                                    <w:bottom w:val="none" w:sz="0" w:space="0" w:color="auto"/>
                                    <w:right w:val="none" w:sz="0" w:space="0" w:color="auto"/>
                                  </w:divBdr>
                                </w:div>
                                <w:div w:id="826167754">
                                  <w:marLeft w:val="0"/>
                                  <w:marRight w:val="0"/>
                                  <w:marTop w:val="0"/>
                                  <w:marBottom w:val="0"/>
                                  <w:divBdr>
                                    <w:top w:val="none" w:sz="0" w:space="0" w:color="auto"/>
                                    <w:left w:val="none" w:sz="0" w:space="0" w:color="auto"/>
                                    <w:bottom w:val="none" w:sz="0" w:space="0" w:color="auto"/>
                                    <w:right w:val="none" w:sz="0" w:space="0" w:color="auto"/>
                                  </w:divBdr>
                                </w:div>
                                <w:div w:id="859779492">
                                  <w:marLeft w:val="0"/>
                                  <w:marRight w:val="0"/>
                                  <w:marTop w:val="0"/>
                                  <w:marBottom w:val="0"/>
                                  <w:divBdr>
                                    <w:top w:val="none" w:sz="0" w:space="0" w:color="auto"/>
                                    <w:left w:val="none" w:sz="0" w:space="0" w:color="auto"/>
                                    <w:bottom w:val="none" w:sz="0" w:space="0" w:color="auto"/>
                                    <w:right w:val="none" w:sz="0" w:space="0" w:color="auto"/>
                                  </w:divBdr>
                                </w:div>
                                <w:div w:id="877860461">
                                  <w:marLeft w:val="0"/>
                                  <w:marRight w:val="0"/>
                                  <w:marTop w:val="0"/>
                                  <w:marBottom w:val="0"/>
                                  <w:divBdr>
                                    <w:top w:val="none" w:sz="0" w:space="0" w:color="auto"/>
                                    <w:left w:val="none" w:sz="0" w:space="0" w:color="auto"/>
                                    <w:bottom w:val="none" w:sz="0" w:space="0" w:color="auto"/>
                                    <w:right w:val="none" w:sz="0" w:space="0" w:color="auto"/>
                                  </w:divBdr>
                                </w:div>
                                <w:div w:id="925769436">
                                  <w:marLeft w:val="0"/>
                                  <w:marRight w:val="0"/>
                                  <w:marTop w:val="0"/>
                                  <w:marBottom w:val="0"/>
                                  <w:divBdr>
                                    <w:top w:val="none" w:sz="0" w:space="0" w:color="auto"/>
                                    <w:left w:val="none" w:sz="0" w:space="0" w:color="auto"/>
                                    <w:bottom w:val="none" w:sz="0" w:space="0" w:color="auto"/>
                                    <w:right w:val="none" w:sz="0" w:space="0" w:color="auto"/>
                                  </w:divBdr>
                                </w:div>
                                <w:div w:id="931469623">
                                  <w:marLeft w:val="0"/>
                                  <w:marRight w:val="0"/>
                                  <w:marTop w:val="0"/>
                                  <w:marBottom w:val="0"/>
                                  <w:divBdr>
                                    <w:top w:val="none" w:sz="0" w:space="0" w:color="auto"/>
                                    <w:left w:val="none" w:sz="0" w:space="0" w:color="auto"/>
                                    <w:bottom w:val="none" w:sz="0" w:space="0" w:color="auto"/>
                                    <w:right w:val="none" w:sz="0" w:space="0" w:color="auto"/>
                                  </w:divBdr>
                                </w:div>
                                <w:div w:id="933709713">
                                  <w:marLeft w:val="0"/>
                                  <w:marRight w:val="0"/>
                                  <w:marTop w:val="0"/>
                                  <w:marBottom w:val="0"/>
                                  <w:divBdr>
                                    <w:top w:val="none" w:sz="0" w:space="0" w:color="auto"/>
                                    <w:left w:val="none" w:sz="0" w:space="0" w:color="auto"/>
                                    <w:bottom w:val="none" w:sz="0" w:space="0" w:color="auto"/>
                                    <w:right w:val="none" w:sz="0" w:space="0" w:color="auto"/>
                                  </w:divBdr>
                                </w:div>
                                <w:div w:id="974143978">
                                  <w:marLeft w:val="0"/>
                                  <w:marRight w:val="0"/>
                                  <w:marTop w:val="0"/>
                                  <w:marBottom w:val="0"/>
                                  <w:divBdr>
                                    <w:top w:val="none" w:sz="0" w:space="0" w:color="auto"/>
                                    <w:left w:val="none" w:sz="0" w:space="0" w:color="auto"/>
                                    <w:bottom w:val="none" w:sz="0" w:space="0" w:color="auto"/>
                                    <w:right w:val="none" w:sz="0" w:space="0" w:color="auto"/>
                                  </w:divBdr>
                                </w:div>
                                <w:div w:id="982004360">
                                  <w:marLeft w:val="0"/>
                                  <w:marRight w:val="0"/>
                                  <w:marTop w:val="0"/>
                                  <w:marBottom w:val="0"/>
                                  <w:divBdr>
                                    <w:top w:val="none" w:sz="0" w:space="0" w:color="auto"/>
                                    <w:left w:val="none" w:sz="0" w:space="0" w:color="auto"/>
                                    <w:bottom w:val="none" w:sz="0" w:space="0" w:color="auto"/>
                                    <w:right w:val="none" w:sz="0" w:space="0" w:color="auto"/>
                                  </w:divBdr>
                                  <w:divsChild>
                                    <w:div w:id="1120606865">
                                      <w:marLeft w:val="0"/>
                                      <w:marRight w:val="0"/>
                                      <w:marTop w:val="0"/>
                                      <w:marBottom w:val="0"/>
                                      <w:divBdr>
                                        <w:top w:val="none" w:sz="0" w:space="0" w:color="auto"/>
                                        <w:left w:val="none" w:sz="0" w:space="0" w:color="auto"/>
                                        <w:bottom w:val="none" w:sz="0" w:space="0" w:color="auto"/>
                                        <w:right w:val="none" w:sz="0" w:space="0" w:color="auto"/>
                                      </w:divBdr>
                                    </w:div>
                                  </w:divsChild>
                                </w:div>
                                <w:div w:id="984627644">
                                  <w:marLeft w:val="0"/>
                                  <w:marRight w:val="0"/>
                                  <w:marTop w:val="0"/>
                                  <w:marBottom w:val="0"/>
                                  <w:divBdr>
                                    <w:top w:val="none" w:sz="0" w:space="0" w:color="auto"/>
                                    <w:left w:val="none" w:sz="0" w:space="0" w:color="auto"/>
                                    <w:bottom w:val="none" w:sz="0" w:space="0" w:color="auto"/>
                                    <w:right w:val="none" w:sz="0" w:space="0" w:color="auto"/>
                                  </w:divBdr>
                                </w:div>
                                <w:div w:id="999234190">
                                  <w:marLeft w:val="0"/>
                                  <w:marRight w:val="0"/>
                                  <w:marTop w:val="0"/>
                                  <w:marBottom w:val="0"/>
                                  <w:divBdr>
                                    <w:top w:val="none" w:sz="0" w:space="0" w:color="auto"/>
                                    <w:left w:val="none" w:sz="0" w:space="0" w:color="auto"/>
                                    <w:bottom w:val="none" w:sz="0" w:space="0" w:color="auto"/>
                                    <w:right w:val="none" w:sz="0" w:space="0" w:color="auto"/>
                                  </w:divBdr>
                                </w:div>
                                <w:div w:id="1001083832">
                                  <w:marLeft w:val="0"/>
                                  <w:marRight w:val="0"/>
                                  <w:marTop w:val="0"/>
                                  <w:marBottom w:val="0"/>
                                  <w:divBdr>
                                    <w:top w:val="none" w:sz="0" w:space="0" w:color="auto"/>
                                    <w:left w:val="none" w:sz="0" w:space="0" w:color="auto"/>
                                    <w:bottom w:val="none" w:sz="0" w:space="0" w:color="auto"/>
                                    <w:right w:val="none" w:sz="0" w:space="0" w:color="auto"/>
                                  </w:divBdr>
                                </w:div>
                                <w:div w:id="1008679630">
                                  <w:marLeft w:val="0"/>
                                  <w:marRight w:val="0"/>
                                  <w:marTop w:val="0"/>
                                  <w:marBottom w:val="0"/>
                                  <w:divBdr>
                                    <w:top w:val="none" w:sz="0" w:space="0" w:color="auto"/>
                                    <w:left w:val="none" w:sz="0" w:space="0" w:color="auto"/>
                                    <w:bottom w:val="none" w:sz="0" w:space="0" w:color="auto"/>
                                    <w:right w:val="none" w:sz="0" w:space="0" w:color="auto"/>
                                  </w:divBdr>
                                </w:div>
                                <w:div w:id="1038119002">
                                  <w:marLeft w:val="0"/>
                                  <w:marRight w:val="0"/>
                                  <w:marTop w:val="0"/>
                                  <w:marBottom w:val="0"/>
                                  <w:divBdr>
                                    <w:top w:val="none" w:sz="0" w:space="0" w:color="auto"/>
                                    <w:left w:val="none" w:sz="0" w:space="0" w:color="auto"/>
                                    <w:bottom w:val="none" w:sz="0" w:space="0" w:color="auto"/>
                                    <w:right w:val="none" w:sz="0" w:space="0" w:color="auto"/>
                                  </w:divBdr>
                                </w:div>
                                <w:div w:id="1088624121">
                                  <w:marLeft w:val="0"/>
                                  <w:marRight w:val="0"/>
                                  <w:marTop w:val="0"/>
                                  <w:marBottom w:val="0"/>
                                  <w:divBdr>
                                    <w:top w:val="none" w:sz="0" w:space="0" w:color="auto"/>
                                    <w:left w:val="none" w:sz="0" w:space="0" w:color="auto"/>
                                    <w:bottom w:val="none" w:sz="0" w:space="0" w:color="auto"/>
                                    <w:right w:val="none" w:sz="0" w:space="0" w:color="auto"/>
                                  </w:divBdr>
                                </w:div>
                                <w:div w:id="1093041931">
                                  <w:marLeft w:val="0"/>
                                  <w:marRight w:val="0"/>
                                  <w:marTop w:val="0"/>
                                  <w:marBottom w:val="0"/>
                                  <w:divBdr>
                                    <w:top w:val="none" w:sz="0" w:space="0" w:color="auto"/>
                                    <w:left w:val="none" w:sz="0" w:space="0" w:color="auto"/>
                                    <w:bottom w:val="none" w:sz="0" w:space="0" w:color="auto"/>
                                    <w:right w:val="none" w:sz="0" w:space="0" w:color="auto"/>
                                  </w:divBdr>
                                </w:div>
                                <w:div w:id="1114832984">
                                  <w:marLeft w:val="0"/>
                                  <w:marRight w:val="0"/>
                                  <w:marTop w:val="0"/>
                                  <w:marBottom w:val="0"/>
                                  <w:divBdr>
                                    <w:top w:val="none" w:sz="0" w:space="0" w:color="auto"/>
                                    <w:left w:val="none" w:sz="0" w:space="0" w:color="auto"/>
                                    <w:bottom w:val="none" w:sz="0" w:space="0" w:color="auto"/>
                                    <w:right w:val="none" w:sz="0" w:space="0" w:color="auto"/>
                                  </w:divBdr>
                                </w:div>
                                <w:div w:id="1119761405">
                                  <w:marLeft w:val="0"/>
                                  <w:marRight w:val="0"/>
                                  <w:marTop w:val="0"/>
                                  <w:marBottom w:val="0"/>
                                  <w:divBdr>
                                    <w:top w:val="none" w:sz="0" w:space="0" w:color="auto"/>
                                    <w:left w:val="none" w:sz="0" w:space="0" w:color="auto"/>
                                    <w:bottom w:val="none" w:sz="0" w:space="0" w:color="auto"/>
                                    <w:right w:val="none" w:sz="0" w:space="0" w:color="auto"/>
                                  </w:divBdr>
                                </w:div>
                                <w:div w:id="1124616687">
                                  <w:marLeft w:val="0"/>
                                  <w:marRight w:val="0"/>
                                  <w:marTop w:val="0"/>
                                  <w:marBottom w:val="0"/>
                                  <w:divBdr>
                                    <w:top w:val="none" w:sz="0" w:space="0" w:color="auto"/>
                                    <w:left w:val="none" w:sz="0" w:space="0" w:color="auto"/>
                                    <w:bottom w:val="none" w:sz="0" w:space="0" w:color="auto"/>
                                    <w:right w:val="none" w:sz="0" w:space="0" w:color="auto"/>
                                  </w:divBdr>
                                </w:div>
                                <w:div w:id="1144783536">
                                  <w:marLeft w:val="0"/>
                                  <w:marRight w:val="0"/>
                                  <w:marTop w:val="0"/>
                                  <w:marBottom w:val="0"/>
                                  <w:divBdr>
                                    <w:top w:val="none" w:sz="0" w:space="0" w:color="auto"/>
                                    <w:left w:val="none" w:sz="0" w:space="0" w:color="auto"/>
                                    <w:bottom w:val="none" w:sz="0" w:space="0" w:color="auto"/>
                                    <w:right w:val="none" w:sz="0" w:space="0" w:color="auto"/>
                                  </w:divBdr>
                                </w:div>
                                <w:div w:id="1164122058">
                                  <w:marLeft w:val="0"/>
                                  <w:marRight w:val="0"/>
                                  <w:marTop w:val="0"/>
                                  <w:marBottom w:val="0"/>
                                  <w:divBdr>
                                    <w:top w:val="none" w:sz="0" w:space="0" w:color="auto"/>
                                    <w:left w:val="none" w:sz="0" w:space="0" w:color="auto"/>
                                    <w:bottom w:val="none" w:sz="0" w:space="0" w:color="auto"/>
                                    <w:right w:val="none" w:sz="0" w:space="0" w:color="auto"/>
                                  </w:divBdr>
                                </w:div>
                                <w:div w:id="1167551200">
                                  <w:marLeft w:val="0"/>
                                  <w:marRight w:val="0"/>
                                  <w:marTop w:val="0"/>
                                  <w:marBottom w:val="0"/>
                                  <w:divBdr>
                                    <w:top w:val="none" w:sz="0" w:space="0" w:color="auto"/>
                                    <w:left w:val="none" w:sz="0" w:space="0" w:color="auto"/>
                                    <w:bottom w:val="none" w:sz="0" w:space="0" w:color="auto"/>
                                    <w:right w:val="none" w:sz="0" w:space="0" w:color="auto"/>
                                  </w:divBdr>
                                </w:div>
                                <w:div w:id="1180119064">
                                  <w:marLeft w:val="0"/>
                                  <w:marRight w:val="0"/>
                                  <w:marTop w:val="0"/>
                                  <w:marBottom w:val="0"/>
                                  <w:divBdr>
                                    <w:top w:val="none" w:sz="0" w:space="0" w:color="auto"/>
                                    <w:left w:val="none" w:sz="0" w:space="0" w:color="auto"/>
                                    <w:bottom w:val="none" w:sz="0" w:space="0" w:color="auto"/>
                                    <w:right w:val="none" w:sz="0" w:space="0" w:color="auto"/>
                                  </w:divBdr>
                                </w:div>
                                <w:div w:id="1210800614">
                                  <w:marLeft w:val="0"/>
                                  <w:marRight w:val="0"/>
                                  <w:marTop w:val="0"/>
                                  <w:marBottom w:val="0"/>
                                  <w:divBdr>
                                    <w:top w:val="none" w:sz="0" w:space="0" w:color="auto"/>
                                    <w:left w:val="none" w:sz="0" w:space="0" w:color="auto"/>
                                    <w:bottom w:val="none" w:sz="0" w:space="0" w:color="auto"/>
                                    <w:right w:val="none" w:sz="0" w:space="0" w:color="auto"/>
                                  </w:divBdr>
                                </w:div>
                                <w:div w:id="1212687412">
                                  <w:marLeft w:val="0"/>
                                  <w:marRight w:val="0"/>
                                  <w:marTop w:val="0"/>
                                  <w:marBottom w:val="0"/>
                                  <w:divBdr>
                                    <w:top w:val="none" w:sz="0" w:space="0" w:color="auto"/>
                                    <w:left w:val="none" w:sz="0" w:space="0" w:color="auto"/>
                                    <w:bottom w:val="none" w:sz="0" w:space="0" w:color="auto"/>
                                    <w:right w:val="none" w:sz="0" w:space="0" w:color="auto"/>
                                  </w:divBdr>
                                </w:div>
                                <w:div w:id="1230261418">
                                  <w:marLeft w:val="0"/>
                                  <w:marRight w:val="0"/>
                                  <w:marTop w:val="0"/>
                                  <w:marBottom w:val="0"/>
                                  <w:divBdr>
                                    <w:top w:val="none" w:sz="0" w:space="0" w:color="auto"/>
                                    <w:left w:val="none" w:sz="0" w:space="0" w:color="auto"/>
                                    <w:bottom w:val="none" w:sz="0" w:space="0" w:color="auto"/>
                                    <w:right w:val="none" w:sz="0" w:space="0" w:color="auto"/>
                                  </w:divBdr>
                                </w:div>
                                <w:div w:id="1250583335">
                                  <w:marLeft w:val="0"/>
                                  <w:marRight w:val="0"/>
                                  <w:marTop w:val="0"/>
                                  <w:marBottom w:val="0"/>
                                  <w:divBdr>
                                    <w:top w:val="none" w:sz="0" w:space="0" w:color="auto"/>
                                    <w:left w:val="none" w:sz="0" w:space="0" w:color="auto"/>
                                    <w:bottom w:val="none" w:sz="0" w:space="0" w:color="auto"/>
                                    <w:right w:val="none" w:sz="0" w:space="0" w:color="auto"/>
                                  </w:divBdr>
                                </w:div>
                                <w:div w:id="1260992936">
                                  <w:marLeft w:val="0"/>
                                  <w:marRight w:val="0"/>
                                  <w:marTop w:val="0"/>
                                  <w:marBottom w:val="0"/>
                                  <w:divBdr>
                                    <w:top w:val="none" w:sz="0" w:space="0" w:color="auto"/>
                                    <w:left w:val="none" w:sz="0" w:space="0" w:color="auto"/>
                                    <w:bottom w:val="none" w:sz="0" w:space="0" w:color="auto"/>
                                    <w:right w:val="none" w:sz="0" w:space="0" w:color="auto"/>
                                  </w:divBdr>
                                </w:div>
                                <w:div w:id="1272854107">
                                  <w:marLeft w:val="0"/>
                                  <w:marRight w:val="0"/>
                                  <w:marTop w:val="0"/>
                                  <w:marBottom w:val="0"/>
                                  <w:divBdr>
                                    <w:top w:val="none" w:sz="0" w:space="0" w:color="auto"/>
                                    <w:left w:val="none" w:sz="0" w:space="0" w:color="auto"/>
                                    <w:bottom w:val="none" w:sz="0" w:space="0" w:color="auto"/>
                                    <w:right w:val="none" w:sz="0" w:space="0" w:color="auto"/>
                                  </w:divBdr>
                                </w:div>
                                <w:div w:id="1284920587">
                                  <w:marLeft w:val="0"/>
                                  <w:marRight w:val="0"/>
                                  <w:marTop w:val="0"/>
                                  <w:marBottom w:val="0"/>
                                  <w:divBdr>
                                    <w:top w:val="none" w:sz="0" w:space="0" w:color="auto"/>
                                    <w:left w:val="none" w:sz="0" w:space="0" w:color="auto"/>
                                    <w:bottom w:val="none" w:sz="0" w:space="0" w:color="auto"/>
                                    <w:right w:val="none" w:sz="0" w:space="0" w:color="auto"/>
                                  </w:divBdr>
                                </w:div>
                                <w:div w:id="1313754352">
                                  <w:marLeft w:val="0"/>
                                  <w:marRight w:val="0"/>
                                  <w:marTop w:val="0"/>
                                  <w:marBottom w:val="0"/>
                                  <w:divBdr>
                                    <w:top w:val="none" w:sz="0" w:space="0" w:color="auto"/>
                                    <w:left w:val="none" w:sz="0" w:space="0" w:color="auto"/>
                                    <w:bottom w:val="none" w:sz="0" w:space="0" w:color="auto"/>
                                    <w:right w:val="none" w:sz="0" w:space="0" w:color="auto"/>
                                  </w:divBdr>
                                </w:div>
                                <w:div w:id="1319504612">
                                  <w:marLeft w:val="0"/>
                                  <w:marRight w:val="0"/>
                                  <w:marTop w:val="0"/>
                                  <w:marBottom w:val="0"/>
                                  <w:divBdr>
                                    <w:top w:val="none" w:sz="0" w:space="0" w:color="auto"/>
                                    <w:left w:val="none" w:sz="0" w:space="0" w:color="auto"/>
                                    <w:bottom w:val="none" w:sz="0" w:space="0" w:color="auto"/>
                                    <w:right w:val="none" w:sz="0" w:space="0" w:color="auto"/>
                                  </w:divBdr>
                                </w:div>
                                <w:div w:id="1324553408">
                                  <w:marLeft w:val="0"/>
                                  <w:marRight w:val="0"/>
                                  <w:marTop w:val="0"/>
                                  <w:marBottom w:val="0"/>
                                  <w:divBdr>
                                    <w:top w:val="none" w:sz="0" w:space="0" w:color="auto"/>
                                    <w:left w:val="none" w:sz="0" w:space="0" w:color="auto"/>
                                    <w:bottom w:val="none" w:sz="0" w:space="0" w:color="auto"/>
                                    <w:right w:val="none" w:sz="0" w:space="0" w:color="auto"/>
                                  </w:divBdr>
                                </w:div>
                                <w:div w:id="1351443884">
                                  <w:marLeft w:val="0"/>
                                  <w:marRight w:val="0"/>
                                  <w:marTop w:val="0"/>
                                  <w:marBottom w:val="0"/>
                                  <w:divBdr>
                                    <w:top w:val="none" w:sz="0" w:space="0" w:color="auto"/>
                                    <w:left w:val="none" w:sz="0" w:space="0" w:color="auto"/>
                                    <w:bottom w:val="none" w:sz="0" w:space="0" w:color="auto"/>
                                    <w:right w:val="none" w:sz="0" w:space="0" w:color="auto"/>
                                  </w:divBdr>
                                </w:div>
                                <w:div w:id="1352952119">
                                  <w:marLeft w:val="0"/>
                                  <w:marRight w:val="0"/>
                                  <w:marTop w:val="0"/>
                                  <w:marBottom w:val="0"/>
                                  <w:divBdr>
                                    <w:top w:val="none" w:sz="0" w:space="0" w:color="auto"/>
                                    <w:left w:val="none" w:sz="0" w:space="0" w:color="auto"/>
                                    <w:bottom w:val="none" w:sz="0" w:space="0" w:color="auto"/>
                                    <w:right w:val="none" w:sz="0" w:space="0" w:color="auto"/>
                                  </w:divBdr>
                                </w:div>
                                <w:div w:id="1356078270">
                                  <w:marLeft w:val="0"/>
                                  <w:marRight w:val="0"/>
                                  <w:marTop w:val="0"/>
                                  <w:marBottom w:val="0"/>
                                  <w:divBdr>
                                    <w:top w:val="none" w:sz="0" w:space="0" w:color="auto"/>
                                    <w:left w:val="none" w:sz="0" w:space="0" w:color="auto"/>
                                    <w:bottom w:val="none" w:sz="0" w:space="0" w:color="auto"/>
                                    <w:right w:val="none" w:sz="0" w:space="0" w:color="auto"/>
                                  </w:divBdr>
                                </w:div>
                                <w:div w:id="1366902115">
                                  <w:marLeft w:val="0"/>
                                  <w:marRight w:val="0"/>
                                  <w:marTop w:val="0"/>
                                  <w:marBottom w:val="0"/>
                                  <w:divBdr>
                                    <w:top w:val="none" w:sz="0" w:space="0" w:color="auto"/>
                                    <w:left w:val="none" w:sz="0" w:space="0" w:color="auto"/>
                                    <w:bottom w:val="none" w:sz="0" w:space="0" w:color="auto"/>
                                    <w:right w:val="none" w:sz="0" w:space="0" w:color="auto"/>
                                  </w:divBdr>
                                </w:div>
                                <w:div w:id="1374965119">
                                  <w:marLeft w:val="0"/>
                                  <w:marRight w:val="0"/>
                                  <w:marTop w:val="0"/>
                                  <w:marBottom w:val="0"/>
                                  <w:divBdr>
                                    <w:top w:val="none" w:sz="0" w:space="0" w:color="auto"/>
                                    <w:left w:val="none" w:sz="0" w:space="0" w:color="auto"/>
                                    <w:bottom w:val="none" w:sz="0" w:space="0" w:color="auto"/>
                                    <w:right w:val="none" w:sz="0" w:space="0" w:color="auto"/>
                                  </w:divBdr>
                                </w:div>
                                <w:div w:id="1398362670">
                                  <w:marLeft w:val="0"/>
                                  <w:marRight w:val="0"/>
                                  <w:marTop w:val="0"/>
                                  <w:marBottom w:val="0"/>
                                  <w:divBdr>
                                    <w:top w:val="none" w:sz="0" w:space="0" w:color="auto"/>
                                    <w:left w:val="none" w:sz="0" w:space="0" w:color="auto"/>
                                    <w:bottom w:val="none" w:sz="0" w:space="0" w:color="auto"/>
                                    <w:right w:val="none" w:sz="0" w:space="0" w:color="auto"/>
                                  </w:divBdr>
                                </w:div>
                                <w:div w:id="1419014266">
                                  <w:marLeft w:val="0"/>
                                  <w:marRight w:val="0"/>
                                  <w:marTop w:val="0"/>
                                  <w:marBottom w:val="0"/>
                                  <w:divBdr>
                                    <w:top w:val="none" w:sz="0" w:space="0" w:color="auto"/>
                                    <w:left w:val="none" w:sz="0" w:space="0" w:color="auto"/>
                                    <w:bottom w:val="none" w:sz="0" w:space="0" w:color="auto"/>
                                    <w:right w:val="none" w:sz="0" w:space="0" w:color="auto"/>
                                  </w:divBdr>
                                </w:div>
                                <w:div w:id="1431513288">
                                  <w:marLeft w:val="0"/>
                                  <w:marRight w:val="0"/>
                                  <w:marTop w:val="0"/>
                                  <w:marBottom w:val="0"/>
                                  <w:divBdr>
                                    <w:top w:val="none" w:sz="0" w:space="0" w:color="auto"/>
                                    <w:left w:val="none" w:sz="0" w:space="0" w:color="auto"/>
                                    <w:bottom w:val="none" w:sz="0" w:space="0" w:color="auto"/>
                                    <w:right w:val="none" w:sz="0" w:space="0" w:color="auto"/>
                                  </w:divBdr>
                                </w:div>
                                <w:div w:id="1456830611">
                                  <w:marLeft w:val="0"/>
                                  <w:marRight w:val="0"/>
                                  <w:marTop w:val="0"/>
                                  <w:marBottom w:val="0"/>
                                  <w:divBdr>
                                    <w:top w:val="none" w:sz="0" w:space="0" w:color="auto"/>
                                    <w:left w:val="none" w:sz="0" w:space="0" w:color="auto"/>
                                    <w:bottom w:val="none" w:sz="0" w:space="0" w:color="auto"/>
                                    <w:right w:val="none" w:sz="0" w:space="0" w:color="auto"/>
                                  </w:divBdr>
                                </w:div>
                                <w:div w:id="1458377856">
                                  <w:marLeft w:val="0"/>
                                  <w:marRight w:val="0"/>
                                  <w:marTop w:val="0"/>
                                  <w:marBottom w:val="0"/>
                                  <w:divBdr>
                                    <w:top w:val="none" w:sz="0" w:space="0" w:color="auto"/>
                                    <w:left w:val="none" w:sz="0" w:space="0" w:color="auto"/>
                                    <w:bottom w:val="none" w:sz="0" w:space="0" w:color="auto"/>
                                    <w:right w:val="none" w:sz="0" w:space="0" w:color="auto"/>
                                  </w:divBdr>
                                </w:div>
                                <w:div w:id="1474788678">
                                  <w:marLeft w:val="0"/>
                                  <w:marRight w:val="0"/>
                                  <w:marTop w:val="0"/>
                                  <w:marBottom w:val="0"/>
                                  <w:divBdr>
                                    <w:top w:val="none" w:sz="0" w:space="0" w:color="auto"/>
                                    <w:left w:val="none" w:sz="0" w:space="0" w:color="auto"/>
                                    <w:bottom w:val="none" w:sz="0" w:space="0" w:color="auto"/>
                                    <w:right w:val="none" w:sz="0" w:space="0" w:color="auto"/>
                                  </w:divBdr>
                                </w:div>
                                <w:div w:id="1498569933">
                                  <w:marLeft w:val="0"/>
                                  <w:marRight w:val="0"/>
                                  <w:marTop w:val="0"/>
                                  <w:marBottom w:val="0"/>
                                  <w:divBdr>
                                    <w:top w:val="none" w:sz="0" w:space="0" w:color="auto"/>
                                    <w:left w:val="none" w:sz="0" w:space="0" w:color="auto"/>
                                    <w:bottom w:val="none" w:sz="0" w:space="0" w:color="auto"/>
                                    <w:right w:val="none" w:sz="0" w:space="0" w:color="auto"/>
                                  </w:divBdr>
                                </w:div>
                                <w:div w:id="1511065688">
                                  <w:marLeft w:val="0"/>
                                  <w:marRight w:val="0"/>
                                  <w:marTop w:val="0"/>
                                  <w:marBottom w:val="0"/>
                                  <w:divBdr>
                                    <w:top w:val="none" w:sz="0" w:space="0" w:color="auto"/>
                                    <w:left w:val="none" w:sz="0" w:space="0" w:color="auto"/>
                                    <w:bottom w:val="none" w:sz="0" w:space="0" w:color="auto"/>
                                    <w:right w:val="none" w:sz="0" w:space="0" w:color="auto"/>
                                  </w:divBdr>
                                </w:div>
                                <w:div w:id="1521163276">
                                  <w:marLeft w:val="0"/>
                                  <w:marRight w:val="0"/>
                                  <w:marTop w:val="0"/>
                                  <w:marBottom w:val="0"/>
                                  <w:divBdr>
                                    <w:top w:val="none" w:sz="0" w:space="0" w:color="auto"/>
                                    <w:left w:val="none" w:sz="0" w:space="0" w:color="auto"/>
                                    <w:bottom w:val="none" w:sz="0" w:space="0" w:color="auto"/>
                                    <w:right w:val="none" w:sz="0" w:space="0" w:color="auto"/>
                                  </w:divBdr>
                                </w:div>
                                <w:div w:id="1524367401">
                                  <w:marLeft w:val="0"/>
                                  <w:marRight w:val="0"/>
                                  <w:marTop w:val="0"/>
                                  <w:marBottom w:val="0"/>
                                  <w:divBdr>
                                    <w:top w:val="none" w:sz="0" w:space="0" w:color="auto"/>
                                    <w:left w:val="none" w:sz="0" w:space="0" w:color="auto"/>
                                    <w:bottom w:val="none" w:sz="0" w:space="0" w:color="auto"/>
                                    <w:right w:val="none" w:sz="0" w:space="0" w:color="auto"/>
                                  </w:divBdr>
                                </w:div>
                                <w:div w:id="1531065541">
                                  <w:marLeft w:val="0"/>
                                  <w:marRight w:val="0"/>
                                  <w:marTop w:val="0"/>
                                  <w:marBottom w:val="0"/>
                                  <w:divBdr>
                                    <w:top w:val="none" w:sz="0" w:space="0" w:color="auto"/>
                                    <w:left w:val="none" w:sz="0" w:space="0" w:color="auto"/>
                                    <w:bottom w:val="none" w:sz="0" w:space="0" w:color="auto"/>
                                    <w:right w:val="none" w:sz="0" w:space="0" w:color="auto"/>
                                  </w:divBdr>
                                </w:div>
                                <w:div w:id="1576621906">
                                  <w:marLeft w:val="0"/>
                                  <w:marRight w:val="0"/>
                                  <w:marTop w:val="0"/>
                                  <w:marBottom w:val="0"/>
                                  <w:divBdr>
                                    <w:top w:val="none" w:sz="0" w:space="0" w:color="auto"/>
                                    <w:left w:val="none" w:sz="0" w:space="0" w:color="auto"/>
                                    <w:bottom w:val="none" w:sz="0" w:space="0" w:color="auto"/>
                                    <w:right w:val="none" w:sz="0" w:space="0" w:color="auto"/>
                                  </w:divBdr>
                                </w:div>
                                <w:div w:id="1591162603">
                                  <w:marLeft w:val="0"/>
                                  <w:marRight w:val="0"/>
                                  <w:marTop w:val="0"/>
                                  <w:marBottom w:val="0"/>
                                  <w:divBdr>
                                    <w:top w:val="none" w:sz="0" w:space="0" w:color="auto"/>
                                    <w:left w:val="none" w:sz="0" w:space="0" w:color="auto"/>
                                    <w:bottom w:val="none" w:sz="0" w:space="0" w:color="auto"/>
                                    <w:right w:val="none" w:sz="0" w:space="0" w:color="auto"/>
                                  </w:divBdr>
                                </w:div>
                                <w:div w:id="1632588425">
                                  <w:marLeft w:val="0"/>
                                  <w:marRight w:val="0"/>
                                  <w:marTop w:val="0"/>
                                  <w:marBottom w:val="0"/>
                                  <w:divBdr>
                                    <w:top w:val="none" w:sz="0" w:space="0" w:color="auto"/>
                                    <w:left w:val="none" w:sz="0" w:space="0" w:color="auto"/>
                                    <w:bottom w:val="none" w:sz="0" w:space="0" w:color="auto"/>
                                    <w:right w:val="none" w:sz="0" w:space="0" w:color="auto"/>
                                  </w:divBdr>
                                </w:div>
                                <w:div w:id="1651053255">
                                  <w:marLeft w:val="0"/>
                                  <w:marRight w:val="0"/>
                                  <w:marTop w:val="0"/>
                                  <w:marBottom w:val="0"/>
                                  <w:divBdr>
                                    <w:top w:val="none" w:sz="0" w:space="0" w:color="auto"/>
                                    <w:left w:val="none" w:sz="0" w:space="0" w:color="auto"/>
                                    <w:bottom w:val="none" w:sz="0" w:space="0" w:color="auto"/>
                                    <w:right w:val="none" w:sz="0" w:space="0" w:color="auto"/>
                                  </w:divBdr>
                                </w:div>
                                <w:div w:id="1672483026">
                                  <w:marLeft w:val="0"/>
                                  <w:marRight w:val="0"/>
                                  <w:marTop w:val="0"/>
                                  <w:marBottom w:val="0"/>
                                  <w:divBdr>
                                    <w:top w:val="none" w:sz="0" w:space="0" w:color="auto"/>
                                    <w:left w:val="none" w:sz="0" w:space="0" w:color="auto"/>
                                    <w:bottom w:val="none" w:sz="0" w:space="0" w:color="auto"/>
                                    <w:right w:val="none" w:sz="0" w:space="0" w:color="auto"/>
                                  </w:divBdr>
                                </w:div>
                                <w:div w:id="1691837582">
                                  <w:marLeft w:val="0"/>
                                  <w:marRight w:val="0"/>
                                  <w:marTop w:val="0"/>
                                  <w:marBottom w:val="0"/>
                                  <w:divBdr>
                                    <w:top w:val="none" w:sz="0" w:space="0" w:color="auto"/>
                                    <w:left w:val="none" w:sz="0" w:space="0" w:color="auto"/>
                                    <w:bottom w:val="none" w:sz="0" w:space="0" w:color="auto"/>
                                    <w:right w:val="none" w:sz="0" w:space="0" w:color="auto"/>
                                  </w:divBdr>
                                </w:div>
                                <w:div w:id="1704549303">
                                  <w:marLeft w:val="0"/>
                                  <w:marRight w:val="0"/>
                                  <w:marTop w:val="0"/>
                                  <w:marBottom w:val="0"/>
                                  <w:divBdr>
                                    <w:top w:val="none" w:sz="0" w:space="0" w:color="auto"/>
                                    <w:left w:val="none" w:sz="0" w:space="0" w:color="auto"/>
                                    <w:bottom w:val="none" w:sz="0" w:space="0" w:color="auto"/>
                                    <w:right w:val="none" w:sz="0" w:space="0" w:color="auto"/>
                                  </w:divBdr>
                                </w:div>
                                <w:div w:id="1738748705">
                                  <w:marLeft w:val="0"/>
                                  <w:marRight w:val="0"/>
                                  <w:marTop w:val="0"/>
                                  <w:marBottom w:val="0"/>
                                  <w:divBdr>
                                    <w:top w:val="none" w:sz="0" w:space="0" w:color="auto"/>
                                    <w:left w:val="none" w:sz="0" w:space="0" w:color="auto"/>
                                    <w:bottom w:val="none" w:sz="0" w:space="0" w:color="auto"/>
                                    <w:right w:val="none" w:sz="0" w:space="0" w:color="auto"/>
                                  </w:divBdr>
                                </w:div>
                                <w:div w:id="1739936121">
                                  <w:marLeft w:val="0"/>
                                  <w:marRight w:val="0"/>
                                  <w:marTop w:val="0"/>
                                  <w:marBottom w:val="0"/>
                                  <w:divBdr>
                                    <w:top w:val="none" w:sz="0" w:space="0" w:color="auto"/>
                                    <w:left w:val="none" w:sz="0" w:space="0" w:color="auto"/>
                                    <w:bottom w:val="none" w:sz="0" w:space="0" w:color="auto"/>
                                    <w:right w:val="none" w:sz="0" w:space="0" w:color="auto"/>
                                  </w:divBdr>
                                </w:div>
                                <w:div w:id="1755738539">
                                  <w:marLeft w:val="0"/>
                                  <w:marRight w:val="0"/>
                                  <w:marTop w:val="0"/>
                                  <w:marBottom w:val="0"/>
                                  <w:divBdr>
                                    <w:top w:val="none" w:sz="0" w:space="0" w:color="auto"/>
                                    <w:left w:val="none" w:sz="0" w:space="0" w:color="auto"/>
                                    <w:bottom w:val="none" w:sz="0" w:space="0" w:color="auto"/>
                                    <w:right w:val="none" w:sz="0" w:space="0" w:color="auto"/>
                                  </w:divBdr>
                                </w:div>
                                <w:div w:id="1764838622">
                                  <w:marLeft w:val="0"/>
                                  <w:marRight w:val="0"/>
                                  <w:marTop w:val="0"/>
                                  <w:marBottom w:val="0"/>
                                  <w:divBdr>
                                    <w:top w:val="none" w:sz="0" w:space="0" w:color="auto"/>
                                    <w:left w:val="none" w:sz="0" w:space="0" w:color="auto"/>
                                    <w:bottom w:val="none" w:sz="0" w:space="0" w:color="auto"/>
                                    <w:right w:val="none" w:sz="0" w:space="0" w:color="auto"/>
                                  </w:divBdr>
                                </w:div>
                                <w:div w:id="1790199335">
                                  <w:marLeft w:val="0"/>
                                  <w:marRight w:val="0"/>
                                  <w:marTop w:val="0"/>
                                  <w:marBottom w:val="0"/>
                                  <w:divBdr>
                                    <w:top w:val="none" w:sz="0" w:space="0" w:color="auto"/>
                                    <w:left w:val="none" w:sz="0" w:space="0" w:color="auto"/>
                                    <w:bottom w:val="none" w:sz="0" w:space="0" w:color="auto"/>
                                    <w:right w:val="none" w:sz="0" w:space="0" w:color="auto"/>
                                  </w:divBdr>
                                </w:div>
                                <w:div w:id="1817988413">
                                  <w:marLeft w:val="0"/>
                                  <w:marRight w:val="0"/>
                                  <w:marTop w:val="0"/>
                                  <w:marBottom w:val="0"/>
                                  <w:divBdr>
                                    <w:top w:val="none" w:sz="0" w:space="0" w:color="auto"/>
                                    <w:left w:val="none" w:sz="0" w:space="0" w:color="auto"/>
                                    <w:bottom w:val="none" w:sz="0" w:space="0" w:color="auto"/>
                                    <w:right w:val="none" w:sz="0" w:space="0" w:color="auto"/>
                                  </w:divBdr>
                                </w:div>
                                <w:div w:id="1837333776">
                                  <w:marLeft w:val="0"/>
                                  <w:marRight w:val="0"/>
                                  <w:marTop w:val="0"/>
                                  <w:marBottom w:val="0"/>
                                  <w:divBdr>
                                    <w:top w:val="none" w:sz="0" w:space="0" w:color="auto"/>
                                    <w:left w:val="none" w:sz="0" w:space="0" w:color="auto"/>
                                    <w:bottom w:val="none" w:sz="0" w:space="0" w:color="auto"/>
                                    <w:right w:val="none" w:sz="0" w:space="0" w:color="auto"/>
                                  </w:divBdr>
                                </w:div>
                                <w:div w:id="1837383695">
                                  <w:marLeft w:val="0"/>
                                  <w:marRight w:val="0"/>
                                  <w:marTop w:val="0"/>
                                  <w:marBottom w:val="0"/>
                                  <w:divBdr>
                                    <w:top w:val="none" w:sz="0" w:space="0" w:color="auto"/>
                                    <w:left w:val="none" w:sz="0" w:space="0" w:color="auto"/>
                                    <w:bottom w:val="none" w:sz="0" w:space="0" w:color="auto"/>
                                    <w:right w:val="none" w:sz="0" w:space="0" w:color="auto"/>
                                  </w:divBdr>
                                </w:div>
                                <w:div w:id="1879471239">
                                  <w:marLeft w:val="0"/>
                                  <w:marRight w:val="0"/>
                                  <w:marTop w:val="0"/>
                                  <w:marBottom w:val="0"/>
                                  <w:divBdr>
                                    <w:top w:val="none" w:sz="0" w:space="0" w:color="auto"/>
                                    <w:left w:val="none" w:sz="0" w:space="0" w:color="auto"/>
                                    <w:bottom w:val="none" w:sz="0" w:space="0" w:color="auto"/>
                                    <w:right w:val="none" w:sz="0" w:space="0" w:color="auto"/>
                                  </w:divBdr>
                                </w:div>
                                <w:div w:id="1889800416">
                                  <w:marLeft w:val="0"/>
                                  <w:marRight w:val="0"/>
                                  <w:marTop w:val="0"/>
                                  <w:marBottom w:val="0"/>
                                  <w:divBdr>
                                    <w:top w:val="none" w:sz="0" w:space="0" w:color="auto"/>
                                    <w:left w:val="none" w:sz="0" w:space="0" w:color="auto"/>
                                    <w:bottom w:val="none" w:sz="0" w:space="0" w:color="auto"/>
                                    <w:right w:val="none" w:sz="0" w:space="0" w:color="auto"/>
                                  </w:divBdr>
                                </w:div>
                                <w:div w:id="1915772626">
                                  <w:marLeft w:val="0"/>
                                  <w:marRight w:val="0"/>
                                  <w:marTop w:val="0"/>
                                  <w:marBottom w:val="0"/>
                                  <w:divBdr>
                                    <w:top w:val="none" w:sz="0" w:space="0" w:color="auto"/>
                                    <w:left w:val="none" w:sz="0" w:space="0" w:color="auto"/>
                                    <w:bottom w:val="none" w:sz="0" w:space="0" w:color="auto"/>
                                    <w:right w:val="none" w:sz="0" w:space="0" w:color="auto"/>
                                  </w:divBdr>
                                </w:div>
                                <w:div w:id="1956057567">
                                  <w:marLeft w:val="0"/>
                                  <w:marRight w:val="0"/>
                                  <w:marTop w:val="0"/>
                                  <w:marBottom w:val="0"/>
                                  <w:divBdr>
                                    <w:top w:val="none" w:sz="0" w:space="0" w:color="auto"/>
                                    <w:left w:val="none" w:sz="0" w:space="0" w:color="auto"/>
                                    <w:bottom w:val="none" w:sz="0" w:space="0" w:color="auto"/>
                                    <w:right w:val="none" w:sz="0" w:space="0" w:color="auto"/>
                                  </w:divBdr>
                                </w:div>
                                <w:div w:id="1970738603">
                                  <w:marLeft w:val="0"/>
                                  <w:marRight w:val="0"/>
                                  <w:marTop w:val="0"/>
                                  <w:marBottom w:val="0"/>
                                  <w:divBdr>
                                    <w:top w:val="none" w:sz="0" w:space="0" w:color="auto"/>
                                    <w:left w:val="none" w:sz="0" w:space="0" w:color="auto"/>
                                    <w:bottom w:val="none" w:sz="0" w:space="0" w:color="auto"/>
                                    <w:right w:val="none" w:sz="0" w:space="0" w:color="auto"/>
                                  </w:divBdr>
                                </w:div>
                                <w:div w:id="2002657890">
                                  <w:marLeft w:val="0"/>
                                  <w:marRight w:val="0"/>
                                  <w:marTop w:val="0"/>
                                  <w:marBottom w:val="0"/>
                                  <w:divBdr>
                                    <w:top w:val="none" w:sz="0" w:space="0" w:color="auto"/>
                                    <w:left w:val="none" w:sz="0" w:space="0" w:color="auto"/>
                                    <w:bottom w:val="none" w:sz="0" w:space="0" w:color="auto"/>
                                    <w:right w:val="none" w:sz="0" w:space="0" w:color="auto"/>
                                  </w:divBdr>
                                </w:div>
                                <w:div w:id="2006124730">
                                  <w:marLeft w:val="0"/>
                                  <w:marRight w:val="0"/>
                                  <w:marTop w:val="0"/>
                                  <w:marBottom w:val="0"/>
                                  <w:divBdr>
                                    <w:top w:val="none" w:sz="0" w:space="0" w:color="auto"/>
                                    <w:left w:val="none" w:sz="0" w:space="0" w:color="auto"/>
                                    <w:bottom w:val="none" w:sz="0" w:space="0" w:color="auto"/>
                                    <w:right w:val="none" w:sz="0" w:space="0" w:color="auto"/>
                                  </w:divBdr>
                                </w:div>
                                <w:div w:id="2034576279">
                                  <w:marLeft w:val="0"/>
                                  <w:marRight w:val="0"/>
                                  <w:marTop w:val="0"/>
                                  <w:marBottom w:val="0"/>
                                  <w:divBdr>
                                    <w:top w:val="none" w:sz="0" w:space="0" w:color="auto"/>
                                    <w:left w:val="none" w:sz="0" w:space="0" w:color="auto"/>
                                    <w:bottom w:val="none" w:sz="0" w:space="0" w:color="auto"/>
                                    <w:right w:val="none" w:sz="0" w:space="0" w:color="auto"/>
                                  </w:divBdr>
                                </w:div>
                                <w:div w:id="2046175770">
                                  <w:marLeft w:val="0"/>
                                  <w:marRight w:val="0"/>
                                  <w:marTop w:val="0"/>
                                  <w:marBottom w:val="0"/>
                                  <w:divBdr>
                                    <w:top w:val="none" w:sz="0" w:space="0" w:color="auto"/>
                                    <w:left w:val="none" w:sz="0" w:space="0" w:color="auto"/>
                                    <w:bottom w:val="none" w:sz="0" w:space="0" w:color="auto"/>
                                    <w:right w:val="none" w:sz="0" w:space="0" w:color="auto"/>
                                  </w:divBdr>
                                </w:div>
                                <w:div w:id="2047366656">
                                  <w:marLeft w:val="0"/>
                                  <w:marRight w:val="0"/>
                                  <w:marTop w:val="0"/>
                                  <w:marBottom w:val="0"/>
                                  <w:divBdr>
                                    <w:top w:val="none" w:sz="0" w:space="0" w:color="auto"/>
                                    <w:left w:val="none" w:sz="0" w:space="0" w:color="auto"/>
                                    <w:bottom w:val="none" w:sz="0" w:space="0" w:color="auto"/>
                                    <w:right w:val="none" w:sz="0" w:space="0" w:color="auto"/>
                                  </w:divBdr>
                                </w:div>
                                <w:div w:id="2047438593">
                                  <w:marLeft w:val="0"/>
                                  <w:marRight w:val="0"/>
                                  <w:marTop w:val="0"/>
                                  <w:marBottom w:val="0"/>
                                  <w:divBdr>
                                    <w:top w:val="none" w:sz="0" w:space="0" w:color="auto"/>
                                    <w:left w:val="none" w:sz="0" w:space="0" w:color="auto"/>
                                    <w:bottom w:val="none" w:sz="0" w:space="0" w:color="auto"/>
                                    <w:right w:val="none" w:sz="0" w:space="0" w:color="auto"/>
                                  </w:divBdr>
                                </w:div>
                                <w:div w:id="2059738862">
                                  <w:marLeft w:val="0"/>
                                  <w:marRight w:val="0"/>
                                  <w:marTop w:val="0"/>
                                  <w:marBottom w:val="0"/>
                                  <w:divBdr>
                                    <w:top w:val="none" w:sz="0" w:space="0" w:color="auto"/>
                                    <w:left w:val="none" w:sz="0" w:space="0" w:color="auto"/>
                                    <w:bottom w:val="none" w:sz="0" w:space="0" w:color="auto"/>
                                    <w:right w:val="none" w:sz="0" w:space="0" w:color="auto"/>
                                  </w:divBdr>
                                </w:div>
                                <w:div w:id="2083290552">
                                  <w:marLeft w:val="0"/>
                                  <w:marRight w:val="0"/>
                                  <w:marTop w:val="0"/>
                                  <w:marBottom w:val="0"/>
                                  <w:divBdr>
                                    <w:top w:val="none" w:sz="0" w:space="0" w:color="auto"/>
                                    <w:left w:val="none" w:sz="0" w:space="0" w:color="auto"/>
                                    <w:bottom w:val="none" w:sz="0" w:space="0" w:color="auto"/>
                                    <w:right w:val="none" w:sz="0" w:space="0" w:color="auto"/>
                                  </w:divBdr>
                                </w:div>
                                <w:div w:id="2132821466">
                                  <w:marLeft w:val="0"/>
                                  <w:marRight w:val="0"/>
                                  <w:marTop w:val="0"/>
                                  <w:marBottom w:val="0"/>
                                  <w:divBdr>
                                    <w:top w:val="none" w:sz="0" w:space="0" w:color="auto"/>
                                    <w:left w:val="none" w:sz="0" w:space="0" w:color="auto"/>
                                    <w:bottom w:val="none" w:sz="0" w:space="0" w:color="auto"/>
                                    <w:right w:val="none" w:sz="0" w:space="0" w:color="auto"/>
                                  </w:divBdr>
                                </w:div>
                                <w:div w:id="214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2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64FD-93F0-4B71-B54A-6253FE96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775</Words>
  <Characters>4110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Sven Fandrem</dc:creator>
  <cp:keywords/>
  <dc:description/>
  <cp:lastModifiedBy>Margrethe Hjardeng</cp:lastModifiedBy>
  <cp:revision>6</cp:revision>
  <cp:lastPrinted>2015-01-27T08:50:00Z</cp:lastPrinted>
  <dcterms:created xsi:type="dcterms:W3CDTF">2020-01-31T07:23:00Z</dcterms:created>
  <dcterms:modified xsi:type="dcterms:W3CDTF">2020-02-06T08:21:00Z</dcterms:modified>
</cp:coreProperties>
</file>